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3A2" w:rsidRDefault="006C73A2">
      <w:pPr>
        <w:jc w:val="center"/>
        <w:rPr>
          <w:b/>
          <w:sz w:val="28"/>
        </w:rPr>
      </w:pPr>
    </w:p>
    <w:p w:rsidR="00E148D1" w:rsidRDefault="00E148D1">
      <w:pPr>
        <w:jc w:val="center"/>
        <w:rPr>
          <w:b/>
          <w:sz w:val="28"/>
        </w:rPr>
      </w:pPr>
      <w:r>
        <w:rPr>
          <w:b/>
          <w:sz w:val="28"/>
        </w:rPr>
        <w:t>MINUTES OF VENDORS COUNCIL MEETING</w:t>
      </w:r>
    </w:p>
    <w:p w:rsidR="00E148D1" w:rsidRDefault="003614B9">
      <w:pPr>
        <w:jc w:val="center"/>
        <w:rPr>
          <w:b/>
          <w:sz w:val="28"/>
        </w:rPr>
      </w:pPr>
      <w:r>
        <w:rPr>
          <w:b/>
          <w:sz w:val="28"/>
        </w:rPr>
        <w:t>QUARTER</w:t>
      </w:r>
      <w:r w:rsidR="00E148D1">
        <w:rPr>
          <w:b/>
          <w:sz w:val="28"/>
        </w:rPr>
        <w:t xml:space="preserve"> ENDED </w:t>
      </w:r>
      <w:r w:rsidR="00C17EB3">
        <w:rPr>
          <w:b/>
          <w:sz w:val="28"/>
        </w:rPr>
        <w:t>MARCH</w:t>
      </w:r>
      <w:r w:rsidR="00731F36">
        <w:rPr>
          <w:b/>
          <w:sz w:val="28"/>
        </w:rPr>
        <w:t xml:space="preserve"> 31</w:t>
      </w:r>
      <w:r w:rsidR="00E148D1">
        <w:rPr>
          <w:b/>
          <w:sz w:val="28"/>
        </w:rPr>
        <w:t xml:space="preserve">, </w:t>
      </w:r>
      <w:r w:rsidR="009A6E18">
        <w:rPr>
          <w:b/>
          <w:sz w:val="28"/>
        </w:rPr>
        <w:t>20</w:t>
      </w:r>
      <w:r w:rsidR="003D1997">
        <w:rPr>
          <w:b/>
          <w:sz w:val="28"/>
        </w:rPr>
        <w:t>1</w:t>
      </w:r>
      <w:r w:rsidR="00C17EB3">
        <w:rPr>
          <w:b/>
          <w:sz w:val="28"/>
        </w:rPr>
        <w:t>4</w:t>
      </w:r>
    </w:p>
    <w:p w:rsidR="00E148D1" w:rsidRDefault="003D1997">
      <w:pPr>
        <w:jc w:val="center"/>
        <w:rPr>
          <w:b/>
          <w:sz w:val="28"/>
        </w:rPr>
      </w:pPr>
      <w:r>
        <w:rPr>
          <w:b/>
          <w:sz w:val="28"/>
        </w:rPr>
        <w:t>FRIDAY</w:t>
      </w:r>
      <w:r w:rsidR="00E148D1">
        <w:rPr>
          <w:b/>
          <w:sz w:val="28"/>
        </w:rPr>
        <w:t xml:space="preserve">, </w:t>
      </w:r>
      <w:r w:rsidR="0065422F">
        <w:rPr>
          <w:b/>
          <w:sz w:val="28"/>
        </w:rPr>
        <w:t>MAY 16</w:t>
      </w:r>
      <w:r w:rsidR="00731F36">
        <w:rPr>
          <w:b/>
          <w:sz w:val="28"/>
        </w:rPr>
        <w:t>, 2014</w:t>
      </w:r>
    </w:p>
    <w:p w:rsidR="00E148D1" w:rsidRDefault="00E148D1">
      <w:pPr>
        <w:jc w:val="center"/>
      </w:pPr>
    </w:p>
    <w:p w:rsidR="00E148D1" w:rsidRDefault="00E148D1">
      <w:pPr>
        <w:jc w:val="center"/>
      </w:pPr>
    </w:p>
    <w:p w:rsidR="00E148D1" w:rsidRDefault="00E148D1">
      <w:pPr>
        <w:rPr>
          <w:b/>
          <w:sz w:val="28"/>
        </w:rPr>
      </w:pPr>
      <w:r>
        <w:rPr>
          <w:b/>
          <w:sz w:val="28"/>
        </w:rPr>
        <w:t>Members Present:</w:t>
      </w:r>
    </w:p>
    <w:p w:rsidR="006C73A2" w:rsidRDefault="006C73A2">
      <w:pPr>
        <w:rPr>
          <w:b/>
          <w:sz w:val="28"/>
        </w:rPr>
      </w:pPr>
    </w:p>
    <w:p w:rsidR="00E148D1" w:rsidRDefault="00E148D1">
      <w:pPr>
        <w:rPr>
          <w:b/>
          <w:sz w:val="28"/>
        </w:rPr>
      </w:pPr>
      <w:r>
        <w:rPr>
          <w:b/>
          <w:sz w:val="28"/>
        </w:rPr>
        <w:t>David Phillips, Chair</w:t>
      </w:r>
      <w:r w:rsidR="004E07E9" w:rsidRPr="004E07E9">
        <w:rPr>
          <w:b/>
          <w:sz w:val="28"/>
        </w:rPr>
        <w:t xml:space="preserve"> </w:t>
      </w:r>
      <w:r w:rsidR="004E07E9">
        <w:rPr>
          <w:b/>
          <w:sz w:val="28"/>
        </w:rPr>
        <w:tab/>
      </w:r>
      <w:r w:rsidR="004E07E9">
        <w:rPr>
          <w:b/>
          <w:sz w:val="28"/>
        </w:rPr>
        <w:tab/>
        <w:t>John Jones, Vice Chair</w:t>
      </w:r>
    </w:p>
    <w:p w:rsidR="004E07E9" w:rsidRDefault="004E07E9">
      <w:pPr>
        <w:rPr>
          <w:b/>
          <w:sz w:val="28"/>
        </w:rPr>
      </w:pPr>
      <w:r>
        <w:rPr>
          <w:b/>
          <w:sz w:val="28"/>
        </w:rPr>
        <w:t>Harold Wilson, Treasurer</w:t>
      </w:r>
    </w:p>
    <w:p w:rsidR="004E07E9" w:rsidRDefault="004E07E9">
      <w:pPr>
        <w:rPr>
          <w:b/>
          <w:sz w:val="28"/>
        </w:rPr>
      </w:pPr>
    </w:p>
    <w:p w:rsidR="00E148D1" w:rsidRDefault="00FB7B46">
      <w:pPr>
        <w:rPr>
          <w:b/>
          <w:sz w:val="28"/>
        </w:rPr>
      </w:pPr>
      <w:r>
        <w:rPr>
          <w:b/>
          <w:sz w:val="28"/>
        </w:rPr>
        <w:t>Joe</w:t>
      </w:r>
      <w:r w:rsidR="00E148D1">
        <w:rPr>
          <w:b/>
          <w:sz w:val="28"/>
        </w:rPr>
        <w:t xml:space="preserve"> Chandler</w:t>
      </w:r>
      <w:r w:rsidR="00E148D1">
        <w:rPr>
          <w:b/>
          <w:sz w:val="28"/>
        </w:rPr>
        <w:tab/>
      </w:r>
      <w:r w:rsidR="00E148D1">
        <w:rPr>
          <w:b/>
          <w:sz w:val="28"/>
        </w:rPr>
        <w:tab/>
      </w:r>
      <w:r w:rsidR="00137160">
        <w:rPr>
          <w:b/>
          <w:sz w:val="28"/>
        </w:rPr>
        <w:tab/>
        <w:t>Harry F</w:t>
      </w:r>
      <w:r w:rsidR="007F2A88">
        <w:rPr>
          <w:b/>
          <w:sz w:val="28"/>
        </w:rPr>
        <w:t>e</w:t>
      </w:r>
      <w:r w:rsidR="00137160">
        <w:rPr>
          <w:b/>
          <w:sz w:val="28"/>
        </w:rPr>
        <w:t>rrell</w:t>
      </w:r>
    </w:p>
    <w:p w:rsidR="0017210A" w:rsidRDefault="00E148D1">
      <w:pPr>
        <w:rPr>
          <w:b/>
          <w:sz w:val="28"/>
        </w:rPr>
      </w:pPr>
      <w:r>
        <w:rPr>
          <w:b/>
          <w:sz w:val="28"/>
        </w:rPr>
        <w:t>Lorraine Magnussen</w:t>
      </w:r>
      <w:r>
        <w:rPr>
          <w:b/>
          <w:sz w:val="28"/>
        </w:rPr>
        <w:tab/>
      </w:r>
      <w:r w:rsidR="00137160">
        <w:rPr>
          <w:b/>
          <w:sz w:val="28"/>
        </w:rPr>
        <w:tab/>
        <w:t>Rick Peck</w:t>
      </w:r>
      <w:r>
        <w:rPr>
          <w:b/>
          <w:sz w:val="28"/>
        </w:rPr>
        <w:tab/>
      </w:r>
    </w:p>
    <w:p w:rsidR="00731F36" w:rsidRDefault="0017210A">
      <w:pPr>
        <w:rPr>
          <w:b/>
          <w:sz w:val="28"/>
        </w:rPr>
      </w:pPr>
      <w:r>
        <w:rPr>
          <w:b/>
          <w:sz w:val="28"/>
        </w:rPr>
        <w:t>Michael Whitehurst</w:t>
      </w:r>
      <w:r>
        <w:rPr>
          <w:b/>
          <w:sz w:val="28"/>
        </w:rPr>
        <w:tab/>
      </w:r>
      <w:r>
        <w:rPr>
          <w:b/>
          <w:sz w:val="28"/>
        </w:rPr>
        <w:tab/>
        <w:t>Sam Witt</w:t>
      </w:r>
      <w:r w:rsidR="00E148D1">
        <w:rPr>
          <w:b/>
          <w:sz w:val="28"/>
        </w:rPr>
        <w:tab/>
      </w:r>
      <w:r w:rsidR="00E148D1">
        <w:rPr>
          <w:b/>
          <w:sz w:val="28"/>
        </w:rPr>
        <w:tab/>
      </w:r>
      <w:r w:rsidR="00731F36">
        <w:rPr>
          <w:b/>
          <w:sz w:val="28"/>
        </w:rPr>
        <w:tab/>
      </w:r>
    </w:p>
    <w:p w:rsidR="002D2A1B" w:rsidRDefault="00E148D1">
      <w:pPr>
        <w:rPr>
          <w:b/>
          <w:sz w:val="28"/>
        </w:rPr>
      </w:pPr>
      <w:r>
        <w:rPr>
          <w:b/>
          <w:sz w:val="28"/>
        </w:rPr>
        <w:tab/>
      </w:r>
      <w:r>
        <w:rPr>
          <w:b/>
          <w:sz w:val="28"/>
        </w:rPr>
        <w:tab/>
      </w:r>
    </w:p>
    <w:p w:rsidR="00E148D1" w:rsidRDefault="00E148D1">
      <w:pPr>
        <w:rPr>
          <w:b/>
          <w:sz w:val="28"/>
        </w:rPr>
      </w:pPr>
      <w:r>
        <w:rPr>
          <w:b/>
          <w:sz w:val="28"/>
        </w:rPr>
        <w:t>Staff Present:</w:t>
      </w:r>
    </w:p>
    <w:p w:rsidR="006C73A2" w:rsidRDefault="006C73A2">
      <w:pPr>
        <w:rPr>
          <w:b/>
          <w:sz w:val="28"/>
        </w:rPr>
      </w:pPr>
    </w:p>
    <w:p w:rsidR="00731F36" w:rsidRDefault="00731F36" w:rsidP="00731F36">
      <w:pPr>
        <w:rPr>
          <w:b/>
          <w:sz w:val="28"/>
        </w:rPr>
      </w:pPr>
      <w:r>
        <w:rPr>
          <w:b/>
          <w:sz w:val="28"/>
        </w:rPr>
        <w:t>Raymond Hopkins, DBVI Commissioner</w:t>
      </w:r>
    </w:p>
    <w:p w:rsidR="00E148D1" w:rsidRDefault="00137160">
      <w:pPr>
        <w:rPr>
          <w:b/>
          <w:sz w:val="28"/>
        </w:rPr>
      </w:pPr>
      <w:r>
        <w:rPr>
          <w:b/>
          <w:sz w:val="28"/>
        </w:rPr>
        <w:t>Brendon Jewell</w:t>
      </w:r>
      <w:r w:rsidR="00E148D1">
        <w:rPr>
          <w:b/>
          <w:sz w:val="28"/>
        </w:rPr>
        <w:t>, Business Enterprise Manager</w:t>
      </w:r>
      <w:r w:rsidR="00B87998">
        <w:rPr>
          <w:b/>
          <w:sz w:val="28"/>
        </w:rPr>
        <w:t>,  DBVI</w:t>
      </w:r>
    </w:p>
    <w:p w:rsidR="00E148D1" w:rsidRDefault="00137160">
      <w:pPr>
        <w:rPr>
          <w:b/>
          <w:sz w:val="28"/>
        </w:rPr>
      </w:pPr>
      <w:r>
        <w:rPr>
          <w:b/>
          <w:sz w:val="28"/>
        </w:rPr>
        <w:t>Chant Connock</w:t>
      </w:r>
      <w:r w:rsidR="00E148D1">
        <w:rPr>
          <w:b/>
          <w:sz w:val="28"/>
        </w:rPr>
        <w:t>, General Manager, BOB</w:t>
      </w:r>
    </w:p>
    <w:p w:rsidR="00E148D1" w:rsidRDefault="00C17EB3">
      <w:pPr>
        <w:rPr>
          <w:b/>
          <w:sz w:val="28"/>
        </w:rPr>
      </w:pPr>
      <w:r>
        <w:rPr>
          <w:b/>
          <w:sz w:val="28"/>
        </w:rPr>
        <w:t>Carly Bullock</w:t>
      </w:r>
      <w:r w:rsidR="00137160">
        <w:rPr>
          <w:b/>
          <w:sz w:val="28"/>
        </w:rPr>
        <w:t xml:space="preserve">, </w:t>
      </w:r>
      <w:r w:rsidR="006128A3">
        <w:rPr>
          <w:b/>
          <w:sz w:val="28"/>
        </w:rPr>
        <w:t>Controller</w:t>
      </w:r>
      <w:r w:rsidR="00E148D1">
        <w:rPr>
          <w:b/>
          <w:sz w:val="28"/>
        </w:rPr>
        <w:t>, BOB</w:t>
      </w:r>
    </w:p>
    <w:p w:rsidR="000B448A" w:rsidRDefault="000B448A">
      <w:pPr>
        <w:rPr>
          <w:b/>
          <w:sz w:val="28"/>
        </w:rPr>
      </w:pPr>
      <w:r>
        <w:rPr>
          <w:b/>
          <w:sz w:val="28"/>
        </w:rPr>
        <w:t>Elizabeth Wilson, Transcriptionist</w:t>
      </w:r>
    </w:p>
    <w:p w:rsidR="00E148D1" w:rsidRDefault="00E148D1">
      <w:pPr>
        <w:rPr>
          <w:b/>
          <w:sz w:val="28"/>
        </w:rPr>
      </w:pPr>
    </w:p>
    <w:p w:rsidR="00E148D1" w:rsidRDefault="00E148D1">
      <w:pPr>
        <w:rPr>
          <w:b/>
          <w:sz w:val="28"/>
        </w:rPr>
      </w:pPr>
      <w:r>
        <w:rPr>
          <w:b/>
          <w:sz w:val="28"/>
          <w:u w:val="single"/>
        </w:rPr>
        <w:t>CALL TO ORDER:</w:t>
      </w:r>
    </w:p>
    <w:p w:rsidR="00E148D1" w:rsidRDefault="00E148D1">
      <w:pPr>
        <w:rPr>
          <w:b/>
          <w:sz w:val="28"/>
        </w:rPr>
      </w:pPr>
    </w:p>
    <w:p w:rsidR="00E148D1" w:rsidRDefault="00E148D1">
      <w:pPr>
        <w:rPr>
          <w:b/>
          <w:sz w:val="28"/>
        </w:rPr>
      </w:pPr>
      <w:r>
        <w:rPr>
          <w:b/>
          <w:sz w:val="28"/>
        </w:rPr>
        <w:t xml:space="preserve">The meeting of the Vendors Council for the </w:t>
      </w:r>
      <w:r w:rsidR="003614B9">
        <w:rPr>
          <w:b/>
          <w:sz w:val="28"/>
        </w:rPr>
        <w:t>quarter</w:t>
      </w:r>
      <w:r>
        <w:rPr>
          <w:b/>
          <w:sz w:val="28"/>
        </w:rPr>
        <w:t xml:space="preserve"> ended </w:t>
      </w:r>
      <w:r w:rsidR="0065422F">
        <w:rPr>
          <w:b/>
          <w:sz w:val="28"/>
        </w:rPr>
        <w:t>March 31, 20</w:t>
      </w:r>
      <w:r w:rsidR="00C17EB3">
        <w:rPr>
          <w:b/>
          <w:sz w:val="28"/>
        </w:rPr>
        <w:t xml:space="preserve">14 </w:t>
      </w:r>
      <w:r>
        <w:rPr>
          <w:b/>
          <w:sz w:val="28"/>
        </w:rPr>
        <w:t xml:space="preserve"> was held on </w:t>
      </w:r>
      <w:r w:rsidR="00137160">
        <w:rPr>
          <w:b/>
          <w:sz w:val="28"/>
        </w:rPr>
        <w:t>Friday</w:t>
      </w:r>
      <w:r>
        <w:rPr>
          <w:b/>
          <w:sz w:val="28"/>
        </w:rPr>
        <w:t xml:space="preserve">, </w:t>
      </w:r>
      <w:r w:rsidR="00E541AA">
        <w:rPr>
          <w:b/>
          <w:sz w:val="28"/>
        </w:rPr>
        <w:t>May 16</w:t>
      </w:r>
      <w:r w:rsidR="00731F36">
        <w:rPr>
          <w:b/>
          <w:sz w:val="28"/>
        </w:rPr>
        <w:t>, 2014</w:t>
      </w:r>
      <w:r>
        <w:rPr>
          <w:b/>
          <w:sz w:val="28"/>
        </w:rPr>
        <w:t xml:space="preserve">.  The meeting was called to order at </w:t>
      </w:r>
      <w:r w:rsidR="00731F36">
        <w:rPr>
          <w:b/>
          <w:sz w:val="28"/>
        </w:rPr>
        <w:t>11:</w:t>
      </w:r>
      <w:r w:rsidR="0017210A">
        <w:rPr>
          <w:b/>
          <w:sz w:val="28"/>
        </w:rPr>
        <w:t>1</w:t>
      </w:r>
      <w:r w:rsidR="00731F36">
        <w:rPr>
          <w:b/>
          <w:sz w:val="28"/>
        </w:rPr>
        <w:t>0 a.m</w:t>
      </w:r>
      <w:r>
        <w:rPr>
          <w:b/>
          <w:sz w:val="28"/>
        </w:rPr>
        <w:t>.</w:t>
      </w:r>
    </w:p>
    <w:p w:rsidR="00E148D1" w:rsidRDefault="00E148D1">
      <w:pPr>
        <w:rPr>
          <w:b/>
          <w:sz w:val="28"/>
        </w:rPr>
      </w:pPr>
    </w:p>
    <w:p w:rsidR="00E148D1" w:rsidRDefault="00E148D1">
      <w:pPr>
        <w:rPr>
          <w:b/>
          <w:sz w:val="28"/>
        </w:rPr>
      </w:pPr>
      <w:r>
        <w:rPr>
          <w:b/>
          <w:sz w:val="28"/>
          <w:u w:val="single"/>
        </w:rPr>
        <w:t>APPROVAL OF MINUTES</w:t>
      </w:r>
      <w:r>
        <w:rPr>
          <w:b/>
          <w:sz w:val="28"/>
        </w:rPr>
        <w:t>:</w:t>
      </w:r>
    </w:p>
    <w:p w:rsidR="00E148D1" w:rsidRDefault="00E148D1">
      <w:pPr>
        <w:rPr>
          <w:b/>
          <w:sz w:val="28"/>
          <w:u w:val="single"/>
        </w:rPr>
      </w:pPr>
    </w:p>
    <w:p w:rsidR="00E148D1" w:rsidRDefault="00B049F0">
      <w:pPr>
        <w:rPr>
          <w:b/>
          <w:sz w:val="28"/>
        </w:rPr>
      </w:pPr>
      <w:r>
        <w:rPr>
          <w:b/>
          <w:sz w:val="28"/>
        </w:rPr>
        <w:t xml:space="preserve">Motion: </w:t>
      </w:r>
      <w:r w:rsidR="00E148D1">
        <w:rPr>
          <w:b/>
          <w:sz w:val="28"/>
        </w:rPr>
        <w:t xml:space="preserve">There being no changes, additions, or deletions to the minutes of the </w:t>
      </w:r>
      <w:r w:rsidR="00E541AA">
        <w:rPr>
          <w:b/>
          <w:sz w:val="28"/>
        </w:rPr>
        <w:t>February 21, 2014</w:t>
      </w:r>
      <w:r w:rsidR="00E148D1">
        <w:rPr>
          <w:b/>
          <w:sz w:val="28"/>
        </w:rPr>
        <w:t xml:space="preserve"> meeting</w:t>
      </w:r>
      <w:r>
        <w:rPr>
          <w:b/>
          <w:sz w:val="28"/>
        </w:rPr>
        <w:t xml:space="preserve">,  </w:t>
      </w:r>
      <w:r w:rsidR="0017210A">
        <w:rPr>
          <w:b/>
          <w:sz w:val="28"/>
        </w:rPr>
        <w:t>Rick Peck</w:t>
      </w:r>
      <w:r>
        <w:rPr>
          <w:b/>
          <w:sz w:val="28"/>
        </w:rPr>
        <w:t xml:space="preserve"> moved the minutes be approved as presented.  </w:t>
      </w:r>
      <w:r w:rsidR="000B448A">
        <w:rPr>
          <w:b/>
          <w:sz w:val="28"/>
        </w:rPr>
        <w:t>John Jones</w:t>
      </w:r>
      <w:r>
        <w:rPr>
          <w:b/>
          <w:sz w:val="28"/>
        </w:rPr>
        <w:t xml:space="preserve"> seconded the motion and it was passed by vote.</w:t>
      </w:r>
    </w:p>
    <w:p w:rsidR="00E148D1" w:rsidRDefault="00E148D1">
      <w:pPr>
        <w:jc w:val="center"/>
        <w:rPr>
          <w:b/>
          <w:sz w:val="28"/>
        </w:rPr>
      </w:pPr>
    </w:p>
    <w:p w:rsidR="00E148D1" w:rsidRDefault="00B049F0">
      <w:pPr>
        <w:rPr>
          <w:b/>
          <w:sz w:val="28"/>
          <w:u w:val="single"/>
        </w:rPr>
      </w:pPr>
      <w:r>
        <w:rPr>
          <w:b/>
          <w:sz w:val="28"/>
          <w:u w:val="single"/>
        </w:rPr>
        <w:t>OLD BUSINESS</w:t>
      </w:r>
      <w:r w:rsidR="00E148D1">
        <w:rPr>
          <w:b/>
          <w:sz w:val="28"/>
          <w:u w:val="single"/>
        </w:rPr>
        <w:t>:</w:t>
      </w:r>
    </w:p>
    <w:p w:rsidR="00B049F0" w:rsidRDefault="00B049F0">
      <w:pPr>
        <w:rPr>
          <w:b/>
          <w:sz w:val="28"/>
          <w:u w:val="single"/>
        </w:rPr>
      </w:pPr>
    </w:p>
    <w:p w:rsidR="005C029D" w:rsidRDefault="00497888" w:rsidP="005C029D">
      <w:pPr>
        <w:rPr>
          <w:b/>
          <w:sz w:val="28"/>
        </w:rPr>
      </w:pPr>
      <w:r>
        <w:rPr>
          <w:b/>
          <w:sz w:val="28"/>
        </w:rPr>
        <w:t>Strategic Plan</w:t>
      </w:r>
      <w:r w:rsidR="00B049F0">
        <w:rPr>
          <w:b/>
          <w:sz w:val="28"/>
        </w:rPr>
        <w:t xml:space="preserve">:  </w:t>
      </w:r>
      <w:r w:rsidR="005C029D">
        <w:rPr>
          <w:b/>
          <w:sz w:val="28"/>
        </w:rPr>
        <w:t xml:space="preserve">Mr. Connock reported </w:t>
      </w:r>
      <w:r w:rsidR="00A475EA">
        <w:rPr>
          <w:b/>
          <w:sz w:val="28"/>
        </w:rPr>
        <w:t>a</w:t>
      </w:r>
      <w:r w:rsidR="006C5A71">
        <w:rPr>
          <w:b/>
          <w:sz w:val="28"/>
        </w:rPr>
        <w:t xml:space="preserve"> </w:t>
      </w:r>
      <w:r w:rsidR="005C029D">
        <w:rPr>
          <w:b/>
          <w:sz w:val="28"/>
        </w:rPr>
        <w:t xml:space="preserve">questionnaire </w:t>
      </w:r>
      <w:r w:rsidR="00A475EA">
        <w:rPr>
          <w:b/>
          <w:sz w:val="28"/>
        </w:rPr>
        <w:t xml:space="preserve">regarding business owner independence </w:t>
      </w:r>
      <w:r w:rsidR="005C029D">
        <w:rPr>
          <w:b/>
          <w:sz w:val="28"/>
        </w:rPr>
        <w:t xml:space="preserve">had been sent to business owners multiple times and, excluding </w:t>
      </w:r>
      <w:r w:rsidR="00A475EA">
        <w:rPr>
          <w:b/>
          <w:sz w:val="28"/>
        </w:rPr>
        <w:t xml:space="preserve">the </w:t>
      </w:r>
      <w:r w:rsidR="005C029D">
        <w:rPr>
          <w:b/>
          <w:sz w:val="28"/>
        </w:rPr>
        <w:t>business owners</w:t>
      </w:r>
      <w:r w:rsidR="00A475EA">
        <w:rPr>
          <w:b/>
          <w:sz w:val="28"/>
        </w:rPr>
        <w:t xml:space="preserve"> who already had an independent status</w:t>
      </w:r>
      <w:r w:rsidR="005C029D">
        <w:rPr>
          <w:b/>
          <w:sz w:val="28"/>
        </w:rPr>
        <w:t xml:space="preserve">, only five completed questionnaires had been </w:t>
      </w:r>
      <w:r w:rsidR="005C029D">
        <w:rPr>
          <w:b/>
          <w:sz w:val="28"/>
        </w:rPr>
        <w:lastRenderedPageBreak/>
        <w:t xml:space="preserve">returned to BOB.   </w:t>
      </w:r>
      <w:r>
        <w:rPr>
          <w:b/>
          <w:sz w:val="28"/>
        </w:rPr>
        <w:t>Mr. Connock asked Council to help the business owners see the necessity of  receipt of this information so that everyone's input is considered when moving forward with the strategic plan.</w:t>
      </w:r>
    </w:p>
    <w:p w:rsidR="006C5A71" w:rsidRDefault="006C5A71" w:rsidP="005C029D">
      <w:pPr>
        <w:rPr>
          <w:b/>
          <w:sz w:val="28"/>
        </w:rPr>
      </w:pPr>
    </w:p>
    <w:p w:rsidR="006C5A71" w:rsidRDefault="006C5A71" w:rsidP="005C029D">
      <w:pPr>
        <w:rPr>
          <w:b/>
          <w:sz w:val="28"/>
        </w:rPr>
      </w:pPr>
      <w:r>
        <w:rPr>
          <w:b/>
          <w:sz w:val="28"/>
        </w:rPr>
        <w:t>Mr. Connock recommended developing language for an Operators' Addendum to the operating agreement to cover the unique aspects of business owner independence.</w:t>
      </w:r>
    </w:p>
    <w:p w:rsidR="00A475EA" w:rsidRDefault="00A475EA" w:rsidP="005C029D">
      <w:pPr>
        <w:rPr>
          <w:b/>
          <w:sz w:val="28"/>
        </w:rPr>
      </w:pPr>
    </w:p>
    <w:p w:rsidR="00A475EA" w:rsidRDefault="00A475EA" w:rsidP="005C029D">
      <w:pPr>
        <w:rPr>
          <w:b/>
          <w:sz w:val="28"/>
        </w:rPr>
      </w:pPr>
      <w:r>
        <w:rPr>
          <w:b/>
          <w:sz w:val="28"/>
        </w:rPr>
        <w:t xml:space="preserve">After discussion it was recommended that Business Counselors work with business owners to complete the </w:t>
      </w:r>
      <w:r w:rsidR="00CD7289">
        <w:rPr>
          <w:b/>
          <w:sz w:val="28"/>
        </w:rPr>
        <w:t xml:space="preserve">independence </w:t>
      </w:r>
      <w:r>
        <w:rPr>
          <w:b/>
          <w:sz w:val="28"/>
        </w:rPr>
        <w:t>que</w:t>
      </w:r>
      <w:r w:rsidR="00CD7289">
        <w:rPr>
          <w:b/>
          <w:sz w:val="28"/>
        </w:rPr>
        <w:t>stionna</w:t>
      </w:r>
      <w:r w:rsidR="002D488D">
        <w:rPr>
          <w:b/>
          <w:sz w:val="28"/>
        </w:rPr>
        <w:t>ires and return them to BOB for evaluation.</w:t>
      </w:r>
      <w:r w:rsidR="00CD7289">
        <w:rPr>
          <w:b/>
          <w:sz w:val="28"/>
        </w:rPr>
        <w:t xml:space="preserve"> </w:t>
      </w:r>
    </w:p>
    <w:p w:rsidR="00CD7289" w:rsidRDefault="00CD7289" w:rsidP="005C029D">
      <w:pPr>
        <w:rPr>
          <w:b/>
          <w:sz w:val="28"/>
        </w:rPr>
      </w:pPr>
    </w:p>
    <w:p w:rsidR="00CD7289" w:rsidRDefault="00CD7289" w:rsidP="005C029D">
      <w:pPr>
        <w:rPr>
          <w:b/>
          <w:sz w:val="28"/>
        </w:rPr>
      </w:pPr>
      <w:r>
        <w:rPr>
          <w:b/>
          <w:sz w:val="28"/>
        </w:rPr>
        <w:t xml:space="preserve">Mr. Connock had received 18 responses to the Health Insurance questionnaire.  Mr. Jewell reported this questionnaire had been sent based on the understanding that BOB is an intermediary to provide  insurance to business owners.   Eventually there would be individual </w:t>
      </w:r>
      <w:r w:rsidR="002314D2">
        <w:rPr>
          <w:b/>
          <w:sz w:val="28"/>
        </w:rPr>
        <w:t xml:space="preserve">insurance </w:t>
      </w:r>
      <w:r>
        <w:rPr>
          <w:b/>
          <w:sz w:val="28"/>
        </w:rPr>
        <w:t>plans for business owners rather than l</w:t>
      </w:r>
      <w:r w:rsidR="002314D2">
        <w:rPr>
          <w:b/>
          <w:sz w:val="28"/>
        </w:rPr>
        <w:t>umping everyone under one policy.  Invdidual plans</w:t>
      </w:r>
      <w:r>
        <w:rPr>
          <w:b/>
          <w:sz w:val="28"/>
        </w:rPr>
        <w:t xml:space="preserve"> </w:t>
      </w:r>
      <w:r w:rsidR="002314D2">
        <w:rPr>
          <w:b/>
          <w:sz w:val="28"/>
        </w:rPr>
        <w:t>pose</w:t>
      </w:r>
      <w:r>
        <w:rPr>
          <w:b/>
          <w:sz w:val="28"/>
        </w:rPr>
        <w:t xml:space="preserve"> great potential for cost savings</w:t>
      </w:r>
      <w:r w:rsidR="00B040C2">
        <w:rPr>
          <w:b/>
          <w:sz w:val="28"/>
        </w:rPr>
        <w:t>.</w:t>
      </w:r>
    </w:p>
    <w:p w:rsidR="00B040C2" w:rsidRDefault="00B040C2" w:rsidP="005C029D">
      <w:pPr>
        <w:rPr>
          <w:b/>
          <w:sz w:val="28"/>
        </w:rPr>
      </w:pPr>
    </w:p>
    <w:p w:rsidR="00B040C2" w:rsidRDefault="00B040C2" w:rsidP="00B040C2">
      <w:pPr>
        <w:rPr>
          <w:b/>
          <w:sz w:val="28"/>
        </w:rPr>
      </w:pPr>
      <w:r>
        <w:rPr>
          <w:b/>
          <w:sz w:val="28"/>
        </w:rPr>
        <w:t>Harold Wilson and Lorraine Magnussen arrived at 11:20 a.m.</w:t>
      </w:r>
    </w:p>
    <w:p w:rsidR="00B040C2" w:rsidRDefault="00B040C2" w:rsidP="005C029D">
      <w:pPr>
        <w:rPr>
          <w:b/>
          <w:sz w:val="28"/>
        </w:rPr>
      </w:pPr>
    </w:p>
    <w:p w:rsidR="00B040C2" w:rsidRDefault="00B040C2" w:rsidP="005C029D">
      <w:pPr>
        <w:rPr>
          <w:b/>
          <w:sz w:val="28"/>
        </w:rPr>
      </w:pPr>
      <w:r>
        <w:rPr>
          <w:b/>
          <w:sz w:val="28"/>
        </w:rPr>
        <w:t>Set Aside:</w:t>
      </w:r>
      <w:r>
        <w:rPr>
          <w:b/>
          <w:sz w:val="28"/>
        </w:rPr>
        <w:tab/>
        <w:t xml:space="preserve">Worksheets  had been provided to the Council with hypothetical forecasts for fiscal 2014.    There has only been discussion </w:t>
      </w:r>
      <w:r w:rsidR="002314D2">
        <w:rPr>
          <w:b/>
          <w:sz w:val="28"/>
        </w:rPr>
        <w:t>with</w:t>
      </w:r>
      <w:r>
        <w:rPr>
          <w:b/>
          <w:sz w:val="28"/>
        </w:rPr>
        <w:t xml:space="preserve"> Council regarding this matter.  </w:t>
      </w:r>
      <w:r w:rsidR="00550BF9">
        <w:rPr>
          <w:b/>
          <w:sz w:val="28"/>
        </w:rPr>
        <w:t>In due course</w:t>
      </w:r>
      <w:r>
        <w:rPr>
          <w:b/>
          <w:sz w:val="28"/>
        </w:rPr>
        <w:t xml:space="preserve"> it would be necessary to approach RSA </w:t>
      </w:r>
      <w:r w:rsidR="001A7433">
        <w:rPr>
          <w:b/>
          <w:sz w:val="28"/>
        </w:rPr>
        <w:t xml:space="preserve">with </w:t>
      </w:r>
      <w:r w:rsidR="002314D2">
        <w:rPr>
          <w:b/>
          <w:sz w:val="28"/>
        </w:rPr>
        <w:t xml:space="preserve">a </w:t>
      </w:r>
      <w:r w:rsidR="001A7433">
        <w:rPr>
          <w:b/>
          <w:sz w:val="28"/>
        </w:rPr>
        <w:t>generic</w:t>
      </w:r>
      <w:r>
        <w:rPr>
          <w:b/>
          <w:sz w:val="28"/>
        </w:rPr>
        <w:t xml:space="preserve"> language change</w:t>
      </w:r>
      <w:r w:rsidR="001A7433">
        <w:rPr>
          <w:b/>
          <w:sz w:val="28"/>
        </w:rPr>
        <w:t xml:space="preserve"> to allow for flexibility</w:t>
      </w:r>
      <w:r w:rsidR="002314D2">
        <w:rPr>
          <w:b/>
          <w:sz w:val="28"/>
        </w:rPr>
        <w:t xml:space="preserve"> with regard to Set Aside</w:t>
      </w:r>
      <w:r w:rsidR="001A7433">
        <w:rPr>
          <w:b/>
          <w:sz w:val="28"/>
        </w:rPr>
        <w:t>.</w:t>
      </w:r>
    </w:p>
    <w:p w:rsidR="001A7433" w:rsidRDefault="001A7433" w:rsidP="005C029D">
      <w:pPr>
        <w:rPr>
          <w:b/>
          <w:sz w:val="28"/>
        </w:rPr>
      </w:pPr>
    </w:p>
    <w:p w:rsidR="001A7433" w:rsidRDefault="00657EB5" w:rsidP="005C029D">
      <w:pPr>
        <w:rPr>
          <w:b/>
          <w:sz w:val="28"/>
        </w:rPr>
      </w:pPr>
      <w:r>
        <w:rPr>
          <w:b/>
          <w:sz w:val="28"/>
        </w:rPr>
        <w:t>After discussion Mr. Jewell committe</w:t>
      </w:r>
      <w:r w:rsidR="00AA3BDC">
        <w:rPr>
          <w:b/>
          <w:sz w:val="28"/>
        </w:rPr>
        <w:t>d to providing the Council with a draft to submit to RSA regarding Set Aside.</w:t>
      </w:r>
    </w:p>
    <w:p w:rsidR="00AA3BDC" w:rsidRDefault="00AA3BDC" w:rsidP="005C029D">
      <w:pPr>
        <w:rPr>
          <w:b/>
          <w:sz w:val="28"/>
        </w:rPr>
      </w:pPr>
    </w:p>
    <w:p w:rsidR="00AA3BDC" w:rsidRDefault="000041D0" w:rsidP="005C029D">
      <w:pPr>
        <w:rPr>
          <w:b/>
          <w:sz w:val="28"/>
        </w:rPr>
      </w:pPr>
      <w:r>
        <w:rPr>
          <w:b/>
          <w:sz w:val="28"/>
        </w:rPr>
        <w:t xml:space="preserve">VFVC </w:t>
      </w:r>
      <w:r w:rsidR="00AA3BDC">
        <w:rPr>
          <w:b/>
          <w:sz w:val="28"/>
        </w:rPr>
        <w:t xml:space="preserve">By-Laws:  </w:t>
      </w:r>
      <w:r w:rsidR="00AA3BDC">
        <w:rPr>
          <w:b/>
          <w:sz w:val="28"/>
        </w:rPr>
        <w:tab/>
        <w:t>A subcommittee would be created to address this issue.</w:t>
      </w:r>
    </w:p>
    <w:p w:rsidR="00AA3BDC" w:rsidRDefault="00AA3BDC" w:rsidP="005C029D">
      <w:pPr>
        <w:rPr>
          <w:b/>
          <w:sz w:val="28"/>
        </w:rPr>
      </w:pPr>
    </w:p>
    <w:p w:rsidR="00AA3BDC" w:rsidRDefault="00AA3BDC" w:rsidP="005C029D">
      <w:pPr>
        <w:rPr>
          <w:b/>
          <w:sz w:val="28"/>
        </w:rPr>
      </w:pPr>
      <w:r>
        <w:rPr>
          <w:b/>
          <w:sz w:val="28"/>
        </w:rPr>
        <w:t>A thirty minutes recess was taken at 12:00 p.m.</w:t>
      </w:r>
    </w:p>
    <w:p w:rsidR="00B040C2" w:rsidRDefault="00B040C2" w:rsidP="005C029D">
      <w:pPr>
        <w:rPr>
          <w:b/>
          <w:sz w:val="28"/>
        </w:rPr>
      </w:pPr>
    </w:p>
    <w:p w:rsidR="003D1FC7" w:rsidRDefault="00AA3BDC" w:rsidP="00AA3BDC">
      <w:pPr>
        <w:rPr>
          <w:b/>
          <w:sz w:val="28"/>
        </w:rPr>
      </w:pPr>
      <w:r>
        <w:rPr>
          <w:b/>
          <w:sz w:val="28"/>
        </w:rPr>
        <w:t>Annual Meeting:</w:t>
      </w:r>
      <w:r>
        <w:rPr>
          <w:b/>
          <w:sz w:val="28"/>
        </w:rPr>
        <w:tab/>
        <w:t xml:space="preserve">Mr. Connock reported there would be no cost </w:t>
      </w:r>
      <w:r w:rsidR="003E34A0">
        <w:rPr>
          <w:b/>
          <w:sz w:val="28"/>
        </w:rPr>
        <w:t>savings</w:t>
      </w:r>
      <w:r>
        <w:rPr>
          <w:b/>
          <w:sz w:val="28"/>
        </w:rPr>
        <w:t xml:space="preserve"> to </w:t>
      </w:r>
      <w:r w:rsidR="00A07490">
        <w:rPr>
          <w:b/>
          <w:sz w:val="28"/>
        </w:rPr>
        <w:t>hold</w:t>
      </w:r>
      <w:r>
        <w:rPr>
          <w:b/>
          <w:sz w:val="28"/>
        </w:rPr>
        <w:t xml:space="preserve"> the Annual Meeting to</w:t>
      </w:r>
      <w:r w:rsidR="003E34A0">
        <w:rPr>
          <w:b/>
          <w:sz w:val="28"/>
        </w:rPr>
        <w:t xml:space="preserve"> the spring of the year rather than the autumn.    </w:t>
      </w:r>
      <w:r w:rsidR="00A07490">
        <w:rPr>
          <w:b/>
          <w:sz w:val="28"/>
        </w:rPr>
        <w:t>The advantage</w:t>
      </w:r>
      <w:r w:rsidR="003E34A0">
        <w:rPr>
          <w:b/>
          <w:sz w:val="28"/>
        </w:rPr>
        <w:t xml:space="preserve"> to hold</w:t>
      </w:r>
      <w:r w:rsidR="00A07490">
        <w:rPr>
          <w:b/>
          <w:sz w:val="28"/>
        </w:rPr>
        <w:t>ing</w:t>
      </w:r>
      <w:r w:rsidR="003E34A0">
        <w:rPr>
          <w:b/>
          <w:sz w:val="28"/>
        </w:rPr>
        <w:t xml:space="preserve"> the Annual Meeting in the spring </w:t>
      </w:r>
      <w:r w:rsidR="00A07490">
        <w:rPr>
          <w:b/>
          <w:sz w:val="28"/>
        </w:rPr>
        <w:t>is that</w:t>
      </w:r>
      <w:r w:rsidR="003E34A0">
        <w:rPr>
          <w:b/>
          <w:sz w:val="28"/>
        </w:rPr>
        <w:t xml:space="preserve"> more time could be devoted to </w:t>
      </w:r>
      <w:r w:rsidR="002314D2">
        <w:rPr>
          <w:b/>
          <w:sz w:val="28"/>
        </w:rPr>
        <w:t xml:space="preserve">meeting </w:t>
      </w:r>
      <w:r w:rsidR="003E34A0">
        <w:rPr>
          <w:b/>
          <w:sz w:val="28"/>
        </w:rPr>
        <w:t xml:space="preserve">preparation and </w:t>
      </w:r>
      <w:r w:rsidR="002314D2">
        <w:rPr>
          <w:b/>
          <w:sz w:val="28"/>
        </w:rPr>
        <w:t>there</w:t>
      </w:r>
      <w:r w:rsidR="003E34A0">
        <w:rPr>
          <w:b/>
          <w:sz w:val="28"/>
        </w:rPr>
        <w:t xml:space="preserve"> would </w:t>
      </w:r>
      <w:r w:rsidR="002314D2">
        <w:rPr>
          <w:b/>
          <w:sz w:val="28"/>
        </w:rPr>
        <w:t>be no</w:t>
      </w:r>
      <w:r w:rsidR="003E34A0">
        <w:rPr>
          <w:b/>
          <w:sz w:val="28"/>
        </w:rPr>
        <w:t xml:space="preserve"> conflict with end of fiscal year activities.   Mr. Connock would move forward with planning for an Annual Meeting in spring 2015.</w:t>
      </w:r>
    </w:p>
    <w:p w:rsidR="003E34A0" w:rsidRDefault="003E34A0" w:rsidP="00AA3BDC">
      <w:pPr>
        <w:rPr>
          <w:b/>
          <w:sz w:val="28"/>
        </w:rPr>
      </w:pPr>
    </w:p>
    <w:p w:rsidR="00414123" w:rsidRDefault="003E34A0" w:rsidP="00AA3BDC">
      <w:pPr>
        <w:rPr>
          <w:b/>
          <w:sz w:val="28"/>
        </w:rPr>
      </w:pPr>
      <w:r>
        <w:rPr>
          <w:b/>
          <w:sz w:val="28"/>
        </w:rPr>
        <w:t xml:space="preserve">A group conference call would held to report end of year fiscal reports.  Mr. Connock assured the Council that everyone </w:t>
      </w:r>
      <w:r w:rsidR="00414123">
        <w:rPr>
          <w:b/>
          <w:sz w:val="28"/>
        </w:rPr>
        <w:t xml:space="preserve"> involved </w:t>
      </w:r>
      <w:r>
        <w:rPr>
          <w:b/>
          <w:sz w:val="28"/>
        </w:rPr>
        <w:t xml:space="preserve">would be made aware of procedures to be able to participate in this meeting. </w:t>
      </w:r>
    </w:p>
    <w:p w:rsidR="00414123" w:rsidRDefault="00414123" w:rsidP="00AA3BDC">
      <w:pPr>
        <w:rPr>
          <w:b/>
          <w:sz w:val="28"/>
        </w:rPr>
      </w:pPr>
    </w:p>
    <w:p w:rsidR="00414123" w:rsidRDefault="00414123" w:rsidP="00AA3BDC">
      <w:pPr>
        <w:rPr>
          <w:b/>
          <w:sz w:val="28"/>
        </w:rPr>
      </w:pPr>
      <w:r>
        <w:rPr>
          <w:b/>
          <w:sz w:val="28"/>
        </w:rPr>
        <w:t>Computer System:</w:t>
      </w:r>
      <w:r w:rsidR="002314D2">
        <w:rPr>
          <w:b/>
          <w:sz w:val="28"/>
        </w:rPr>
        <w:t xml:space="preserve">  </w:t>
      </w:r>
      <w:r>
        <w:rPr>
          <w:b/>
          <w:sz w:val="28"/>
        </w:rPr>
        <w:t xml:space="preserve">A final quote had been received from Libera.   There </w:t>
      </w:r>
      <w:r w:rsidR="002314D2">
        <w:rPr>
          <w:b/>
          <w:sz w:val="28"/>
        </w:rPr>
        <w:t>was a onetime set up fee of $9,</w:t>
      </w:r>
      <w:r>
        <w:rPr>
          <w:b/>
          <w:sz w:val="28"/>
        </w:rPr>
        <w:t>000 and a $27,000 annual fee for the database.</w:t>
      </w:r>
    </w:p>
    <w:p w:rsidR="00414123" w:rsidRDefault="00414123" w:rsidP="00AA3BDC">
      <w:pPr>
        <w:rPr>
          <w:b/>
          <w:sz w:val="28"/>
        </w:rPr>
      </w:pPr>
    </w:p>
    <w:p w:rsidR="003E34A0" w:rsidRDefault="00414123" w:rsidP="00AA3BDC">
      <w:pPr>
        <w:rPr>
          <w:b/>
          <w:sz w:val="28"/>
        </w:rPr>
      </w:pPr>
      <w:r>
        <w:rPr>
          <w:b/>
          <w:sz w:val="28"/>
        </w:rPr>
        <w:t xml:space="preserve">Testing was completed and it was confirmed this program was accessible.   </w:t>
      </w:r>
      <w:r w:rsidR="003E34A0">
        <w:rPr>
          <w:b/>
          <w:sz w:val="28"/>
        </w:rPr>
        <w:t xml:space="preserve"> </w:t>
      </w:r>
    </w:p>
    <w:p w:rsidR="00414123" w:rsidRDefault="00414123" w:rsidP="00AA3BDC">
      <w:pPr>
        <w:rPr>
          <w:b/>
          <w:sz w:val="28"/>
        </w:rPr>
      </w:pPr>
    </w:p>
    <w:p w:rsidR="00414123" w:rsidRDefault="00414123" w:rsidP="00AA3BDC">
      <w:pPr>
        <w:rPr>
          <w:b/>
          <w:sz w:val="28"/>
        </w:rPr>
      </w:pPr>
      <w:r>
        <w:rPr>
          <w:b/>
          <w:sz w:val="28"/>
        </w:rPr>
        <w:t xml:space="preserve">Mr. Connock stressed that this is </w:t>
      </w:r>
      <w:r w:rsidR="002314D2">
        <w:rPr>
          <w:b/>
          <w:sz w:val="28"/>
        </w:rPr>
        <w:t xml:space="preserve">a database program </w:t>
      </w:r>
      <w:r>
        <w:rPr>
          <w:b/>
          <w:sz w:val="28"/>
        </w:rPr>
        <w:t xml:space="preserve">not accounting software.  </w:t>
      </w:r>
      <w:r w:rsidR="001B53D0">
        <w:rPr>
          <w:b/>
          <w:sz w:val="28"/>
        </w:rPr>
        <w:t>It does not replace the Encompass accounting software that is now utilized.</w:t>
      </w:r>
    </w:p>
    <w:p w:rsidR="00414123" w:rsidRDefault="00414123" w:rsidP="00AA3BDC">
      <w:pPr>
        <w:rPr>
          <w:b/>
          <w:sz w:val="28"/>
        </w:rPr>
      </w:pPr>
    </w:p>
    <w:p w:rsidR="00414123" w:rsidRDefault="00414123" w:rsidP="00AA3BDC">
      <w:pPr>
        <w:rPr>
          <w:b/>
          <w:sz w:val="28"/>
        </w:rPr>
      </w:pPr>
      <w:r>
        <w:rPr>
          <w:b/>
          <w:sz w:val="28"/>
        </w:rPr>
        <w:t>Commissioner Hopkins joined the meeting at 12:40 p.m.</w:t>
      </w:r>
    </w:p>
    <w:p w:rsidR="00843735" w:rsidRDefault="00843735" w:rsidP="00AA3BDC">
      <w:pPr>
        <w:rPr>
          <w:b/>
          <w:sz w:val="28"/>
        </w:rPr>
      </w:pPr>
    </w:p>
    <w:p w:rsidR="00843735" w:rsidRDefault="00843735" w:rsidP="00AA3BDC">
      <w:pPr>
        <w:rPr>
          <w:b/>
          <w:sz w:val="28"/>
        </w:rPr>
      </w:pPr>
      <w:r>
        <w:rPr>
          <w:b/>
          <w:sz w:val="28"/>
        </w:rPr>
        <w:t>Mr. Connock noted that an individual could be recruited to build this database without going over th</w:t>
      </w:r>
      <w:r w:rsidR="002314D2">
        <w:rPr>
          <w:b/>
          <w:sz w:val="28"/>
        </w:rPr>
        <w:t>e</w:t>
      </w:r>
      <w:r>
        <w:rPr>
          <w:b/>
          <w:sz w:val="28"/>
        </w:rPr>
        <w:t xml:space="preserve"> current fiscal year budget for labor.  The $9,000 start up fee would be due at </w:t>
      </w:r>
      <w:r w:rsidR="002314D2">
        <w:rPr>
          <w:b/>
          <w:sz w:val="28"/>
        </w:rPr>
        <w:t>purchase</w:t>
      </w:r>
      <w:r>
        <w:rPr>
          <w:b/>
          <w:sz w:val="28"/>
        </w:rPr>
        <w:t xml:space="preserve"> and the $27,000 annual fee could be paid on a monthly basis, however, there were no budget </w:t>
      </w:r>
      <w:r w:rsidR="0054670B">
        <w:rPr>
          <w:b/>
          <w:sz w:val="28"/>
        </w:rPr>
        <w:t>categories</w:t>
      </w:r>
      <w:r>
        <w:rPr>
          <w:b/>
          <w:sz w:val="28"/>
        </w:rPr>
        <w:t xml:space="preserve"> for these costs in the current fiscal year.</w:t>
      </w:r>
    </w:p>
    <w:p w:rsidR="001B53D0" w:rsidRDefault="001B53D0" w:rsidP="00AA3BDC">
      <w:pPr>
        <w:rPr>
          <w:b/>
          <w:sz w:val="28"/>
        </w:rPr>
      </w:pPr>
    </w:p>
    <w:p w:rsidR="001B53D0" w:rsidRDefault="00843735" w:rsidP="00AA3BDC">
      <w:pPr>
        <w:rPr>
          <w:b/>
          <w:sz w:val="28"/>
        </w:rPr>
      </w:pPr>
      <w:r>
        <w:rPr>
          <w:b/>
          <w:sz w:val="28"/>
        </w:rPr>
        <w:t xml:space="preserve">After discussion Commissioner Hopkins committed to Mr. Jewell to make sure the resources would be available to </w:t>
      </w:r>
      <w:r w:rsidR="002314D2">
        <w:rPr>
          <w:b/>
          <w:sz w:val="28"/>
        </w:rPr>
        <w:t>enable this program to stand</w:t>
      </w:r>
      <w:r>
        <w:rPr>
          <w:b/>
          <w:sz w:val="28"/>
        </w:rPr>
        <w:t xml:space="preserve"> up by October 1, 2014.</w:t>
      </w:r>
    </w:p>
    <w:p w:rsidR="0054670B" w:rsidRDefault="0054670B" w:rsidP="00AA3BDC">
      <w:pPr>
        <w:rPr>
          <w:b/>
          <w:sz w:val="28"/>
        </w:rPr>
      </w:pPr>
    </w:p>
    <w:p w:rsidR="0054670B" w:rsidRDefault="0054670B" w:rsidP="00AA3BDC">
      <w:pPr>
        <w:rPr>
          <w:b/>
          <w:sz w:val="28"/>
        </w:rPr>
      </w:pPr>
      <w:r>
        <w:rPr>
          <w:b/>
          <w:sz w:val="28"/>
        </w:rPr>
        <w:t>Lottery:</w:t>
      </w:r>
      <w:r>
        <w:rPr>
          <w:b/>
          <w:sz w:val="28"/>
        </w:rPr>
        <w:tab/>
        <w:t>Mr. Peck</w:t>
      </w:r>
      <w:r w:rsidR="00EF0C9B">
        <w:rPr>
          <w:b/>
          <w:sz w:val="28"/>
        </w:rPr>
        <w:t xml:space="preserve"> requested that business owners who participate in lottery sales be allowed to report their own lottery proceeds to BOB rather than the information coming directly from the Virginia Lottery.</w:t>
      </w:r>
    </w:p>
    <w:p w:rsidR="008F21AA" w:rsidRDefault="008F21AA" w:rsidP="00AA3BDC">
      <w:pPr>
        <w:rPr>
          <w:b/>
          <w:sz w:val="28"/>
        </w:rPr>
      </w:pPr>
    </w:p>
    <w:p w:rsidR="00750ADE" w:rsidRDefault="008F21AA">
      <w:pPr>
        <w:rPr>
          <w:b/>
          <w:sz w:val="28"/>
        </w:rPr>
      </w:pPr>
      <w:r>
        <w:rPr>
          <w:b/>
          <w:sz w:val="28"/>
        </w:rPr>
        <w:t>Discussion followed.  It was recommended that Mr. Peck's expertise be utilized to formulate a lottery reporting policy that will be acceptable to all parties.</w:t>
      </w:r>
    </w:p>
    <w:p w:rsidR="00E148D1" w:rsidRDefault="00E148D1">
      <w:pPr>
        <w:rPr>
          <w:b/>
          <w:sz w:val="28"/>
        </w:rPr>
      </w:pPr>
    </w:p>
    <w:p w:rsidR="00E148D1" w:rsidRDefault="00E148D1">
      <w:pPr>
        <w:rPr>
          <w:b/>
          <w:sz w:val="28"/>
          <w:u w:val="single"/>
        </w:rPr>
      </w:pPr>
      <w:r>
        <w:rPr>
          <w:b/>
          <w:sz w:val="28"/>
          <w:u w:val="single"/>
        </w:rPr>
        <w:t>STATEMENT OF OPERATIONS:</w:t>
      </w:r>
    </w:p>
    <w:p w:rsidR="00E148D1" w:rsidRDefault="00E148D1">
      <w:pPr>
        <w:rPr>
          <w:b/>
          <w:sz w:val="28"/>
          <w:u w:val="single"/>
        </w:rPr>
      </w:pPr>
    </w:p>
    <w:p w:rsidR="00B059A0" w:rsidRDefault="00B059A0" w:rsidP="00B059A0">
      <w:pPr>
        <w:rPr>
          <w:b/>
          <w:bCs/>
          <w:sz w:val="28"/>
          <w:szCs w:val="28"/>
        </w:rPr>
      </w:pPr>
      <w:r>
        <w:rPr>
          <w:b/>
          <w:sz w:val="28"/>
        </w:rPr>
        <w:t xml:space="preserve">Mr. </w:t>
      </w:r>
      <w:r w:rsidR="003E353F">
        <w:rPr>
          <w:b/>
          <w:sz w:val="28"/>
        </w:rPr>
        <w:t xml:space="preserve">Connock reminded the Council that </w:t>
      </w:r>
      <w:r w:rsidR="003E353F">
        <w:rPr>
          <w:b/>
          <w:bCs/>
          <w:sz w:val="28"/>
          <w:szCs w:val="28"/>
        </w:rPr>
        <w:t>Operators' Healthcare was no longer be reported in Other Income  which explains why the prior year's Other Income is significantly higher than the current year.</w:t>
      </w:r>
    </w:p>
    <w:p w:rsidR="00303833" w:rsidRDefault="00303833" w:rsidP="00B059A0">
      <w:pPr>
        <w:rPr>
          <w:b/>
          <w:bCs/>
          <w:sz w:val="28"/>
          <w:szCs w:val="28"/>
        </w:rPr>
      </w:pPr>
    </w:p>
    <w:p w:rsidR="00303833" w:rsidRDefault="00303833" w:rsidP="00B059A0">
      <w:pPr>
        <w:rPr>
          <w:b/>
          <w:bCs/>
          <w:sz w:val="28"/>
          <w:szCs w:val="28"/>
        </w:rPr>
      </w:pPr>
      <w:r>
        <w:rPr>
          <w:b/>
          <w:bCs/>
          <w:sz w:val="28"/>
          <w:szCs w:val="28"/>
        </w:rPr>
        <w:t>Other Income category is growing due to State Unassigned locations.</w:t>
      </w:r>
    </w:p>
    <w:p w:rsidR="00303833" w:rsidRDefault="002314D2" w:rsidP="00B059A0">
      <w:pPr>
        <w:rPr>
          <w:b/>
          <w:bCs/>
          <w:sz w:val="28"/>
          <w:szCs w:val="28"/>
        </w:rPr>
      </w:pPr>
      <w:r>
        <w:rPr>
          <w:b/>
          <w:bCs/>
          <w:sz w:val="28"/>
          <w:szCs w:val="28"/>
        </w:rPr>
        <w:t>Total Management Expense was</w:t>
      </w:r>
      <w:r w:rsidR="00303833">
        <w:rPr>
          <w:b/>
          <w:bCs/>
          <w:sz w:val="28"/>
          <w:szCs w:val="28"/>
        </w:rPr>
        <w:t xml:space="preserve"> 48.94% of budget.</w:t>
      </w:r>
    </w:p>
    <w:p w:rsidR="00303833" w:rsidRDefault="00303833" w:rsidP="00B059A0">
      <w:pPr>
        <w:rPr>
          <w:b/>
          <w:bCs/>
          <w:sz w:val="28"/>
          <w:szCs w:val="28"/>
        </w:rPr>
      </w:pPr>
    </w:p>
    <w:p w:rsidR="00B059A0" w:rsidRDefault="00303833" w:rsidP="00B059A0">
      <w:pPr>
        <w:rPr>
          <w:b/>
          <w:bCs/>
          <w:sz w:val="28"/>
          <w:szCs w:val="28"/>
        </w:rPr>
      </w:pPr>
      <w:r>
        <w:rPr>
          <w:b/>
          <w:bCs/>
          <w:sz w:val="28"/>
          <w:szCs w:val="28"/>
        </w:rPr>
        <w:t xml:space="preserve">Insurance -Liability was 75.23% of budget due to an input error for the budgeted amount.  The dollar impact to the statement will be </w:t>
      </w:r>
      <w:r w:rsidR="002314D2">
        <w:rPr>
          <w:b/>
          <w:bCs/>
          <w:sz w:val="28"/>
          <w:szCs w:val="28"/>
        </w:rPr>
        <w:t>approximately two</w:t>
      </w:r>
      <w:r>
        <w:rPr>
          <w:b/>
          <w:bCs/>
          <w:sz w:val="28"/>
          <w:szCs w:val="28"/>
        </w:rPr>
        <w:t xml:space="preserve"> thousand dollars.</w:t>
      </w:r>
    </w:p>
    <w:p w:rsidR="00B059A0" w:rsidRDefault="00B059A0" w:rsidP="00B059A0">
      <w:pPr>
        <w:ind w:left="720"/>
        <w:rPr>
          <w:b/>
          <w:bCs/>
          <w:sz w:val="28"/>
          <w:szCs w:val="28"/>
        </w:rPr>
      </w:pPr>
    </w:p>
    <w:p w:rsidR="00EF64BD" w:rsidRDefault="00303833" w:rsidP="00B059A0">
      <w:pPr>
        <w:rPr>
          <w:b/>
          <w:bCs/>
          <w:sz w:val="28"/>
          <w:szCs w:val="28"/>
        </w:rPr>
      </w:pPr>
      <w:r>
        <w:rPr>
          <w:b/>
          <w:bCs/>
          <w:sz w:val="28"/>
          <w:szCs w:val="28"/>
        </w:rPr>
        <w:t xml:space="preserve">Rep./Maint. </w:t>
      </w:r>
      <w:r w:rsidR="002314D2">
        <w:rPr>
          <w:b/>
          <w:bCs/>
          <w:sz w:val="28"/>
          <w:szCs w:val="28"/>
        </w:rPr>
        <w:t>- Computer was 61.29% of budget.  This overage was driven by</w:t>
      </w:r>
      <w:r>
        <w:rPr>
          <w:b/>
          <w:bCs/>
          <w:sz w:val="28"/>
          <w:szCs w:val="28"/>
        </w:rPr>
        <w:t xml:space="preserve"> </w:t>
      </w:r>
      <w:r w:rsidR="00BE4488">
        <w:rPr>
          <w:b/>
          <w:bCs/>
          <w:sz w:val="28"/>
          <w:szCs w:val="28"/>
        </w:rPr>
        <w:t xml:space="preserve">some </w:t>
      </w:r>
      <w:r w:rsidR="00F45570">
        <w:rPr>
          <w:b/>
          <w:bCs/>
          <w:sz w:val="28"/>
          <w:szCs w:val="28"/>
        </w:rPr>
        <w:t xml:space="preserve">software modifications </w:t>
      </w:r>
      <w:r w:rsidR="00BE4488">
        <w:rPr>
          <w:b/>
          <w:bCs/>
          <w:sz w:val="28"/>
          <w:szCs w:val="28"/>
        </w:rPr>
        <w:t xml:space="preserve">with sales tax </w:t>
      </w:r>
      <w:r w:rsidR="00F45570">
        <w:rPr>
          <w:b/>
          <w:bCs/>
          <w:sz w:val="28"/>
          <w:szCs w:val="28"/>
        </w:rPr>
        <w:t xml:space="preserve">changes </w:t>
      </w:r>
      <w:r w:rsidR="00BE4488">
        <w:rPr>
          <w:b/>
          <w:bCs/>
          <w:sz w:val="28"/>
          <w:szCs w:val="28"/>
        </w:rPr>
        <w:t>and lottery</w:t>
      </w:r>
      <w:r w:rsidR="00F45570">
        <w:rPr>
          <w:b/>
          <w:bCs/>
          <w:sz w:val="28"/>
          <w:szCs w:val="28"/>
        </w:rPr>
        <w:t xml:space="preserve"> line item addition.</w:t>
      </w:r>
    </w:p>
    <w:p w:rsidR="00D62C67" w:rsidRDefault="00D62C67" w:rsidP="00B059A0">
      <w:pPr>
        <w:rPr>
          <w:b/>
          <w:bCs/>
          <w:sz w:val="28"/>
          <w:szCs w:val="28"/>
        </w:rPr>
      </w:pPr>
    </w:p>
    <w:p w:rsidR="00E9742E" w:rsidRDefault="00A07490" w:rsidP="00B059A0">
      <w:pPr>
        <w:rPr>
          <w:b/>
          <w:bCs/>
          <w:sz w:val="28"/>
          <w:szCs w:val="28"/>
        </w:rPr>
      </w:pPr>
      <w:r>
        <w:rPr>
          <w:b/>
          <w:bCs/>
          <w:sz w:val="28"/>
          <w:szCs w:val="28"/>
        </w:rPr>
        <w:t xml:space="preserve">Upward Mobility was $9,617.  This excessive overage was due to advancing cash to a new independent business owner </w:t>
      </w:r>
      <w:r w:rsidR="0097365B">
        <w:rPr>
          <w:b/>
          <w:bCs/>
          <w:sz w:val="28"/>
          <w:szCs w:val="28"/>
        </w:rPr>
        <w:t xml:space="preserve">for </w:t>
      </w:r>
      <w:r w:rsidR="00234F27">
        <w:rPr>
          <w:b/>
          <w:bCs/>
          <w:sz w:val="28"/>
          <w:szCs w:val="28"/>
        </w:rPr>
        <w:t>initial</w:t>
      </w:r>
      <w:r w:rsidR="0097365B">
        <w:rPr>
          <w:b/>
          <w:bCs/>
          <w:sz w:val="28"/>
          <w:szCs w:val="28"/>
        </w:rPr>
        <w:t xml:space="preserve"> expenses.    A payment schedule has been established to refund these monies to Upward Mobility.  </w:t>
      </w:r>
    </w:p>
    <w:p w:rsidR="00234F27" w:rsidRDefault="00234F27" w:rsidP="00B059A0">
      <w:pPr>
        <w:rPr>
          <w:b/>
          <w:bCs/>
          <w:sz w:val="28"/>
          <w:szCs w:val="28"/>
        </w:rPr>
      </w:pPr>
    </w:p>
    <w:p w:rsidR="00234F27" w:rsidRDefault="00234F27" w:rsidP="00B059A0">
      <w:pPr>
        <w:rPr>
          <w:b/>
          <w:bCs/>
          <w:sz w:val="28"/>
          <w:szCs w:val="28"/>
        </w:rPr>
      </w:pPr>
      <w:r>
        <w:rPr>
          <w:b/>
          <w:bCs/>
          <w:sz w:val="28"/>
          <w:szCs w:val="28"/>
        </w:rPr>
        <w:t xml:space="preserve">After discussion it was </w:t>
      </w:r>
      <w:r w:rsidR="00576C0D">
        <w:rPr>
          <w:b/>
          <w:bCs/>
          <w:sz w:val="28"/>
          <w:szCs w:val="28"/>
        </w:rPr>
        <w:t xml:space="preserve">suggested </w:t>
      </w:r>
      <w:r w:rsidR="001E4EE8">
        <w:rPr>
          <w:b/>
          <w:bCs/>
          <w:sz w:val="28"/>
          <w:szCs w:val="28"/>
        </w:rPr>
        <w:t>another category be utilized to report</w:t>
      </w:r>
      <w:r w:rsidR="00576C0D">
        <w:rPr>
          <w:b/>
          <w:bCs/>
          <w:sz w:val="28"/>
          <w:szCs w:val="28"/>
        </w:rPr>
        <w:t xml:space="preserve"> this type of cash advance for new independent operators.</w:t>
      </w:r>
    </w:p>
    <w:p w:rsidR="00576C0D" w:rsidRDefault="00576C0D" w:rsidP="00B059A0">
      <w:pPr>
        <w:rPr>
          <w:b/>
          <w:bCs/>
          <w:sz w:val="28"/>
          <w:szCs w:val="28"/>
        </w:rPr>
      </w:pPr>
    </w:p>
    <w:p w:rsidR="00234F27" w:rsidRDefault="00234F27" w:rsidP="00B059A0">
      <w:pPr>
        <w:rPr>
          <w:b/>
          <w:bCs/>
          <w:sz w:val="28"/>
          <w:szCs w:val="28"/>
        </w:rPr>
      </w:pPr>
      <w:r>
        <w:rPr>
          <w:b/>
          <w:bCs/>
          <w:sz w:val="28"/>
          <w:szCs w:val="28"/>
        </w:rPr>
        <w:t>Repairs was 66.55% of budget and Maintenance was 54.97%.</w:t>
      </w:r>
    </w:p>
    <w:p w:rsidR="00234F27" w:rsidRDefault="00234F27" w:rsidP="00B059A0">
      <w:pPr>
        <w:rPr>
          <w:b/>
          <w:bCs/>
          <w:sz w:val="28"/>
          <w:szCs w:val="28"/>
        </w:rPr>
      </w:pPr>
    </w:p>
    <w:p w:rsidR="00234F27" w:rsidRDefault="00234F27" w:rsidP="00B059A0">
      <w:pPr>
        <w:rPr>
          <w:b/>
          <w:bCs/>
          <w:sz w:val="28"/>
          <w:szCs w:val="28"/>
        </w:rPr>
      </w:pPr>
      <w:r>
        <w:rPr>
          <w:b/>
          <w:bCs/>
          <w:sz w:val="28"/>
          <w:szCs w:val="28"/>
        </w:rPr>
        <w:t>There was a quarterly surplus of $38,834 and a year to date surplus of $61,355.</w:t>
      </w:r>
    </w:p>
    <w:p w:rsidR="00576C0D" w:rsidRDefault="00576C0D" w:rsidP="00B059A0">
      <w:pPr>
        <w:rPr>
          <w:b/>
          <w:bCs/>
          <w:sz w:val="28"/>
          <w:szCs w:val="28"/>
        </w:rPr>
      </w:pPr>
    </w:p>
    <w:p w:rsidR="00576C0D" w:rsidRDefault="00576C0D" w:rsidP="00B059A0">
      <w:pPr>
        <w:rPr>
          <w:b/>
          <w:bCs/>
          <w:sz w:val="28"/>
          <w:szCs w:val="28"/>
        </w:rPr>
      </w:pPr>
      <w:r>
        <w:rPr>
          <w:b/>
          <w:bCs/>
          <w:sz w:val="28"/>
          <w:szCs w:val="28"/>
        </w:rPr>
        <w:t>Miscellaneous</w:t>
      </w:r>
      <w:r w:rsidR="00D37E20">
        <w:rPr>
          <w:b/>
          <w:bCs/>
          <w:sz w:val="28"/>
          <w:szCs w:val="28"/>
        </w:rPr>
        <w:t xml:space="preserve"> Expense was generally unchanged with the exception of  $504 for Employment Ads to recruit accounting personnel.</w:t>
      </w:r>
    </w:p>
    <w:p w:rsidR="00F45570" w:rsidRDefault="00F45570" w:rsidP="00B059A0">
      <w:pPr>
        <w:rPr>
          <w:b/>
          <w:bCs/>
          <w:sz w:val="28"/>
          <w:szCs w:val="28"/>
        </w:rPr>
      </w:pPr>
    </w:p>
    <w:p w:rsidR="00EF64BD" w:rsidRDefault="00EF64BD" w:rsidP="00EF64BD">
      <w:pPr>
        <w:pStyle w:val="Heading2"/>
      </w:pPr>
      <w:r>
        <w:t>DEFICITS FOR THE QUARTER:</w:t>
      </w:r>
    </w:p>
    <w:p w:rsidR="00EF64BD" w:rsidRDefault="00EF64BD" w:rsidP="00EF64BD"/>
    <w:p w:rsidR="00EF64BD" w:rsidRDefault="00EF64BD" w:rsidP="00EF64BD">
      <w:pPr>
        <w:rPr>
          <w:b/>
          <w:sz w:val="28"/>
        </w:rPr>
      </w:pPr>
      <w:r>
        <w:rPr>
          <w:b/>
          <w:sz w:val="28"/>
        </w:rPr>
        <w:t>Mr. Connock</w:t>
      </w:r>
      <w:r w:rsidR="00D37E20">
        <w:rPr>
          <w:b/>
          <w:sz w:val="28"/>
        </w:rPr>
        <w:t xml:space="preserve"> reported the following</w:t>
      </w:r>
      <w:r>
        <w:rPr>
          <w:b/>
          <w:sz w:val="28"/>
        </w:rPr>
        <w:t>:</w:t>
      </w:r>
    </w:p>
    <w:p w:rsidR="00EF64BD" w:rsidRDefault="00EF64BD" w:rsidP="00EF64BD">
      <w:pPr>
        <w:rPr>
          <w:b/>
          <w:sz w:val="28"/>
        </w:rPr>
      </w:pPr>
    </w:p>
    <w:p w:rsidR="00EF64BD" w:rsidRDefault="00EF64BD" w:rsidP="00EF64BD">
      <w:pPr>
        <w:rPr>
          <w:b/>
          <w:sz w:val="28"/>
        </w:rPr>
      </w:pPr>
      <w:r>
        <w:rPr>
          <w:b/>
          <w:sz w:val="28"/>
        </w:rPr>
        <w:t>Richmond:</w:t>
      </w:r>
    </w:p>
    <w:p w:rsidR="00EF64BD" w:rsidRDefault="00EF64BD" w:rsidP="00EF64BD">
      <w:pPr>
        <w:rPr>
          <w:b/>
          <w:sz w:val="28"/>
        </w:rPr>
      </w:pPr>
    </w:p>
    <w:p w:rsidR="00EF64BD" w:rsidRDefault="00EF64BD" w:rsidP="00EF64BD">
      <w:pPr>
        <w:rPr>
          <w:b/>
          <w:sz w:val="28"/>
        </w:rPr>
      </w:pPr>
      <w:r>
        <w:rPr>
          <w:b/>
          <w:sz w:val="28"/>
        </w:rPr>
        <w:t xml:space="preserve">Federal Courthouse -- This location </w:t>
      </w:r>
      <w:r w:rsidR="00D37E20">
        <w:rPr>
          <w:b/>
          <w:sz w:val="28"/>
        </w:rPr>
        <w:t xml:space="preserve">had a slight deficit recovery for this quarter.  This low volume facility was striving to make improvements.  Permission had been granted to allow a hot dog cart on the Federal Courthouse property.  </w:t>
      </w:r>
    </w:p>
    <w:p w:rsidR="00EF64BD" w:rsidRDefault="00EF64BD" w:rsidP="00EF64BD">
      <w:pPr>
        <w:rPr>
          <w:b/>
          <w:sz w:val="28"/>
        </w:rPr>
      </w:pPr>
    </w:p>
    <w:p w:rsidR="00EF64BD" w:rsidRDefault="00EF64BD" w:rsidP="00EF64BD">
      <w:pPr>
        <w:rPr>
          <w:b/>
          <w:sz w:val="28"/>
        </w:rPr>
      </w:pPr>
      <w:r>
        <w:rPr>
          <w:b/>
          <w:sz w:val="28"/>
        </w:rPr>
        <w:t>Northern Virginia:</w:t>
      </w:r>
    </w:p>
    <w:p w:rsidR="00EF64BD" w:rsidRDefault="00EF64BD" w:rsidP="00EF64BD">
      <w:pPr>
        <w:rPr>
          <w:b/>
          <w:sz w:val="28"/>
        </w:rPr>
      </w:pPr>
    </w:p>
    <w:p w:rsidR="00EF64BD" w:rsidRDefault="00EF64BD" w:rsidP="00EF64BD">
      <w:pPr>
        <w:rPr>
          <w:b/>
          <w:sz w:val="28"/>
        </w:rPr>
      </w:pPr>
      <w:r>
        <w:rPr>
          <w:b/>
          <w:sz w:val="28"/>
        </w:rPr>
        <w:t xml:space="preserve">EPA -- </w:t>
      </w:r>
      <w:r w:rsidR="0061176A">
        <w:rPr>
          <w:b/>
          <w:sz w:val="28"/>
        </w:rPr>
        <w:t>There was some deficit recovery for this location.</w:t>
      </w:r>
    </w:p>
    <w:p w:rsidR="000A470A" w:rsidRDefault="000A470A" w:rsidP="00EF64BD">
      <w:pPr>
        <w:rPr>
          <w:b/>
          <w:sz w:val="28"/>
        </w:rPr>
      </w:pPr>
    </w:p>
    <w:p w:rsidR="00EF64BD" w:rsidRDefault="00EF64BD" w:rsidP="00EF64BD">
      <w:pPr>
        <w:rPr>
          <w:b/>
          <w:sz w:val="28"/>
        </w:rPr>
      </w:pPr>
      <w:r>
        <w:rPr>
          <w:b/>
          <w:sz w:val="28"/>
        </w:rPr>
        <w:t xml:space="preserve">National Science Foundation -- </w:t>
      </w:r>
      <w:r w:rsidR="0061176A">
        <w:rPr>
          <w:b/>
          <w:sz w:val="28"/>
        </w:rPr>
        <w:t>There has been essentially no recovery in this location.  Discussion followed.</w:t>
      </w:r>
    </w:p>
    <w:p w:rsidR="0061176A" w:rsidRDefault="0061176A" w:rsidP="00EF64BD">
      <w:pPr>
        <w:rPr>
          <w:b/>
          <w:sz w:val="28"/>
        </w:rPr>
      </w:pPr>
    </w:p>
    <w:p w:rsidR="0061176A" w:rsidRDefault="0061176A" w:rsidP="00EF64BD">
      <w:pPr>
        <w:rPr>
          <w:b/>
          <w:sz w:val="28"/>
        </w:rPr>
      </w:pPr>
      <w:r>
        <w:rPr>
          <w:b/>
          <w:sz w:val="28"/>
        </w:rPr>
        <w:t>Taylor Building -- This location had a minor deficit of $104.</w:t>
      </w:r>
    </w:p>
    <w:p w:rsidR="00A56062" w:rsidRDefault="00A56062" w:rsidP="00EF64BD">
      <w:pPr>
        <w:rPr>
          <w:b/>
          <w:sz w:val="28"/>
        </w:rPr>
      </w:pPr>
    </w:p>
    <w:p w:rsidR="00EF64BD" w:rsidRDefault="00EF64BD" w:rsidP="00EF64BD">
      <w:pPr>
        <w:rPr>
          <w:b/>
          <w:sz w:val="28"/>
        </w:rPr>
      </w:pPr>
      <w:r>
        <w:rPr>
          <w:b/>
          <w:sz w:val="28"/>
        </w:rPr>
        <w:t>There were no deficit facilities in Southwest Virginia.</w:t>
      </w:r>
    </w:p>
    <w:p w:rsidR="00EF64BD" w:rsidRDefault="00EF64BD" w:rsidP="00EF64BD">
      <w:pPr>
        <w:rPr>
          <w:b/>
          <w:sz w:val="28"/>
        </w:rPr>
      </w:pPr>
    </w:p>
    <w:p w:rsidR="00EF64BD" w:rsidRDefault="00EF64BD" w:rsidP="00EF64BD">
      <w:pPr>
        <w:rPr>
          <w:b/>
          <w:sz w:val="28"/>
        </w:rPr>
      </w:pPr>
      <w:r>
        <w:rPr>
          <w:b/>
          <w:sz w:val="28"/>
        </w:rPr>
        <w:t>Tid</w:t>
      </w:r>
      <w:r w:rsidR="004E07E9">
        <w:rPr>
          <w:b/>
          <w:sz w:val="28"/>
        </w:rPr>
        <w:t>e</w:t>
      </w:r>
      <w:r>
        <w:rPr>
          <w:b/>
          <w:sz w:val="28"/>
        </w:rPr>
        <w:t>water Virginia:</w:t>
      </w:r>
    </w:p>
    <w:p w:rsidR="00EF64BD" w:rsidRDefault="00EF64BD" w:rsidP="00EF64BD">
      <w:pPr>
        <w:rPr>
          <w:b/>
          <w:sz w:val="28"/>
        </w:rPr>
      </w:pPr>
    </w:p>
    <w:p w:rsidR="00E148D1" w:rsidRDefault="0061176A">
      <w:pPr>
        <w:rPr>
          <w:b/>
          <w:sz w:val="28"/>
        </w:rPr>
      </w:pPr>
      <w:r>
        <w:rPr>
          <w:b/>
          <w:sz w:val="28"/>
        </w:rPr>
        <w:t>Naval Station Norfolk -- There was a deficit of $699 at this location.  The business owner was working with their Business Counselor to improve this location.</w:t>
      </w:r>
    </w:p>
    <w:p w:rsidR="00A56062" w:rsidRDefault="00A56062">
      <w:pPr>
        <w:rPr>
          <w:b/>
          <w:sz w:val="28"/>
        </w:rPr>
      </w:pPr>
    </w:p>
    <w:p w:rsidR="00A56062" w:rsidRPr="00A56062" w:rsidRDefault="00A56062">
      <w:pPr>
        <w:rPr>
          <w:b/>
          <w:sz w:val="28"/>
        </w:rPr>
      </w:pPr>
      <w:r>
        <w:rPr>
          <w:b/>
          <w:sz w:val="28"/>
          <w:u w:val="single"/>
        </w:rPr>
        <w:t>SALES AND FEDERAL UNASSIGNED VENDING:</w:t>
      </w:r>
    </w:p>
    <w:p w:rsidR="000A470A" w:rsidRDefault="000A470A" w:rsidP="000A470A">
      <w:pPr>
        <w:rPr>
          <w:b/>
          <w:sz w:val="28"/>
        </w:rPr>
      </w:pPr>
    </w:p>
    <w:p w:rsidR="000A470A" w:rsidRDefault="000A470A" w:rsidP="000A470A">
      <w:pPr>
        <w:rPr>
          <w:b/>
          <w:sz w:val="28"/>
        </w:rPr>
      </w:pPr>
      <w:r>
        <w:rPr>
          <w:b/>
          <w:sz w:val="28"/>
        </w:rPr>
        <w:t>Mr. Connock reported the following:</w:t>
      </w:r>
    </w:p>
    <w:p w:rsidR="000A470A" w:rsidRDefault="000A470A" w:rsidP="000A470A">
      <w:pPr>
        <w:rPr>
          <w:b/>
          <w:sz w:val="28"/>
        </w:rPr>
      </w:pPr>
    </w:p>
    <w:p w:rsidR="000A470A" w:rsidRDefault="000A470A" w:rsidP="000A470A">
      <w:pPr>
        <w:rPr>
          <w:b/>
          <w:sz w:val="28"/>
        </w:rPr>
      </w:pPr>
      <w:r>
        <w:rPr>
          <w:b/>
          <w:sz w:val="28"/>
        </w:rPr>
        <w:t>Sales - Operations was $</w:t>
      </w:r>
      <w:r w:rsidR="00963B94">
        <w:rPr>
          <w:b/>
          <w:sz w:val="28"/>
        </w:rPr>
        <w:t>6,617,887</w:t>
      </w:r>
      <w:r>
        <w:rPr>
          <w:b/>
          <w:sz w:val="28"/>
        </w:rPr>
        <w:t xml:space="preserve"> for the current quarter.  The prior year was $</w:t>
      </w:r>
      <w:r w:rsidR="00963B94">
        <w:rPr>
          <w:b/>
          <w:sz w:val="28"/>
        </w:rPr>
        <w:t>8,127,142</w:t>
      </w:r>
      <w:r>
        <w:rPr>
          <w:b/>
          <w:sz w:val="28"/>
        </w:rPr>
        <w:t xml:space="preserve">.  </w:t>
      </w:r>
      <w:r w:rsidR="00963B94">
        <w:rPr>
          <w:b/>
          <w:sz w:val="28"/>
        </w:rPr>
        <w:t>This variance was attributed to the fact that this number does not encompass the independent business owners sales figures.  It was agreed that these numbers need to be reported in some manner.   Mr. Connock would add a line item to the internal report so these figures would be noted on the financial reports.</w:t>
      </w:r>
    </w:p>
    <w:p w:rsidR="007B4481" w:rsidRDefault="007B4481" w:rsidP="000A470A">
      <w:pPr>
        <w:rPr>
          <w:b/>
          <w:sz w:val="28"/>
        </w:rPr>
      </w:pPr>
    </w:p>
    <w:p w:rsidR="00935BEA" w:rsidRDefault="000A470A" w:rsidP="000A470A">
      <w:pPr>
        <w:rPr>
          <w:b/>
          <w:sz w:val="28"/>
        </w:rPr>
      </w:pPr>
      <w:r>
        <w:rPr>
          <w:b/>
          <w:sz w:val="28"/>
        </w:rPr>
        <w:t xml:space="preserve">Federal Unassigned Vending </w:t>
      </w:r>
      <w:r w:rsidR="00963B94">
        <w:rPr>
          <w:b/>
          <w:sz w:val="28"/>
        </w:rPr>
        <w:t xml:space="preserve">balance at the beginning of the quarter was </w:t>
      </w:r>
      <w:r w:rsidR="00C649F1">
        <w:rPr>
          <w:b/>
          <w:sz w:val="28"/>
        </w:rPr>
        <w:t>$341,039.  R</w:t>
      </w:r>
      <w:r>
        <w:rPr>
          <w:b/>
          <w:sz w:val="28"/>
        </w:rPr>
        <w:t>eceipts</w:t>
      </w:r>
      <w:r w:rsidR="00C649F1">
        <w:rPr>
          <w:b/>
          <w:sz w:val="28"/>
        </w:rPr>
        <w:t xml:space="preserve"> for the quarter </w:t>
      </w:r>
      <w:r>
        <w:rPr>
          <w:b/>
          <w:sz w:val="28"/>
        </w:rPr>
        <w:t>were $</w:t>
      </w:r>
      <w:r w:rsidR="00963B94">
        <w:rPr>
          <w:b/>
          <w:sz w:val="28"/>
        </w:rPr>
        <w:t>48,895</w:t>
      </w:r>
      <w:r w:rsidR="00C649F1">
        <w:rPr>
          <w:b/>
          <w:sz w:val="28"/>
        </w:rPr>
        <w:t>.  Disbursements</w:t>
      </w:r>
      <w:r w:rsidR="001E4EE8">
        <w:rPr>
          <w:b/>
          <w:sz w:val="28"/>
        </w:rPr>
        <w:t xml:space="preserve"> to Operators' Pension was $45,</w:t>
      </w:r>
      <w:r w:rsidR="00C649F1">
        <w:rPr>
          <w:b/>
          <w:sz w:val="28"/>
        </w:rPr>
        <w:t>000.  Fund balance as of March 31, 2014 was $344,934.</w:t>
      </w:r>
    </w:p>
    <w:p w:rsidR="000A470A" w:rsidRDefault="000A470A" w:rsidP="000A470A">
      <w:pPr>
        <w:rPr>
          <w:b/>
          <w:sz w:val="28"/>
        </w:rPr>
      </w:pPr>
    </w:p>
    <w:p w:rsidR="007D440D" w:rsidRPr="00390045" w:rsidRDefault="00E148D1" w:rsidP="007D440D">
      <w:pPr>
        <w:rPr>
          <w:b/>
          <w:sz w:val="28"/>
        </w:rPr>
      </w:pPr>
      <w:r>
        <w:rPr>
          <w:b/>
          <w:sz w:val="28"/>
          <w:u w:val="single"/>
        </w:rPr>
        <w:t>HIGHWAY VENDING:</w:t>
      </w:r>
    </w:p>
    <w:p w:rsidR="007D440D" w:rsidRDefault="007D440D" w:rsidP="007D440D">
      <w:pPr>
        <w:rPr>
          <w:b/>
          <w:sz w:val="28"/>
        </w:rPr>
      </w:pPr>
    </w:p>
    <w:p w:rsidR="007D440D" w:rsidRDefault="007D440D" w:rsidP="007D440D">
      <w:pPr>
        <w:rPr>
          <w:b/>
          <w:sz w:val="28"/>
        </w:rPr>
      </w:pPr>
      <w:r>
        <w:rPr>
          <w:b/>
          <w:sz w:val="28"/>
        </w:rPr>
        <w:t xml:space="preserve">Mr. </w:t>
      </w:r>
      <w:r w:rsidR="006B1B69">
        <w:rPr>
          <w:b/>
          <w:sz w:val="28"/>
        </w:rPr>
        <w:t>Connock</w:t>
      </w:r>
      <w:r>
        <w:rPr>
          <w:b/>
          <w:sz w:val="28"/>
        </w:rPr>
        <w:t xml:space="preserve"> reported the following:</w:t>
      </w:r>
    </w:p>
    <w:p w:rsidR="00A56062" w:rsidRDefault="00A56062" w:rsidP="007D440D">
      <w:pPr>
        <w:rPr>
          <w:b/>
          <w:sz w:val="28"/>
        </w:rPr>
      </w:pPr>
    </w:p>
    <w:p w:rsidR="00935BEA" w:rsidRDefault="00C649F1" w:rsidP="00822468">
      <w:pPr>
        <w:rPr>
          <w:b/>
          <w:sz w:val="28"/>
        </w:rPr>
      </w:pPr>
      <w:r>
        <w:rPr>
          <w:b/>
          <w:sz w:val="28"/>
        </w:rPr>
        <w:t>Balance  forward was $630,756.  Receipts for the quarter were $244,787.  Half of receipts were paid to VDOT.   $107,252 was paid for Healthcare Premiums.  New Equipment was $24,413.  Balance as of March 31, 2014 was $670,311.</w:t>
      </w:r>
    </w:p>
    <w:p w:rsidR="00C649F1" w:rsidRDefault="00C649F1" w:rsidP="00822468">
      <w:pPr>
        <w:rPr>
          <w:b/>
          <w:sz w:val="28"/>
        </w:rPr>
      </w:pPr>
    </w:p>
    <w:p w:rsidR="00C649F1" w:rsidRDefault="00104EFE" w:rsidP="00822468">
      <w:pPr>
        <w:rPr>
          <w:b/>
          <w:sz w:val="28"/>
        </w:rPr>
      </w:pPr>
      <w:r>
        <w:rPr>
          <w:b/>
          <w:sz w:val="28"/>
        </w:rPr>
        <w:t>Mr. Connock noted some type of confirmation regarding those who have supplemental policies for retirees was necessary.  Further conversation on this matter was essential.</w:t>
      </w:r>
    </w:p>
    <w:p w:rsidR="00822468" w:rsidRDefault="00822468" w:rsidP="007D440D">
      <w:pPr>
        <w:rPr>
          <w:b/>
          <w:sz w:val="28"/>
        </w:rPr>
      </w:pPr>
    </w:p>
    <w:p w:rsidR="00E148D1" w:rsidRDefault="00E148D1">
      <w:pPr>
        <w:rPr>
          <w:b/>
          <w:sz w:val="28"/>
          <w:u w:val="single"/>
        </w:rPr>
      </w:pPr>
      <w:r>
        <w:rPr>
          <w:b/>
          <w:sz w:val="28"/>
          <w:u w:val="single"/>
        </w:rPr>
        <w:t xml:space="preserve">NEW </w:t>
      </w:r>
      <w:r w:rsidR="008D38DB">
        <w:rPr>
          <w:b/>
          <w:sz w:val="28"/>
          <w:u w:val="single"/>
        </w:rPr>
        <w:t>BUSINESS:</w:t>
      </w:r>
    </w:p>
    <w:p w:rsidR="00935BEA" w:rsidRDefault="00935BEA">
      <w:pPr>
        <w:rPr>
          <w:b/>
          <w:sz w:val="28"/>
          <w:u w:val="single"/>
        </w:rPr>
      </w:pPr>
    </w:p>
    <w:p w:rsidR="00FD2807" w:rsidRDefault="000041D0">
      <w:pPr>
        <w:rPr>
          <w:b/>
          <w:sz w:val="28"/>
        </w:rPr>
      </w:pPr>
      <w:r>
        <w:rPr>
          <w:b/>
          <w:sz w:val="28"/>
        </w:rPr>
        <w:t xml:space="preserve">Rules and Regulations Enforcement:  Mr. Phillips noted there has been concern expressed regarding this matter.  </w:t>
      </w:r>
    </w:p>
    <w:p w:rsidR="00C121C2" w:rsidRDefault="00C121C2" w:rsidP="00C121C2">
      <w:pPr>
        <w:rPr>
          <w:b/>
          <w:sz w:val="28"/>
        </w:rPr>
      </w:pPr>
    </w:p>
    <w:p w:rsidR="00144845" w:rsidRDefault="00144845" w:rsidP="00C121C2">
      <w:pPr>
        <w:rPr>
          <w:b/>
          <w:sz w:val="28"/>
        </w:rPr>
      </w:pPr>
      <w:r>
        <w:rPr>
          <w:b/>
          <w:sz w:val="28"/>
        </w:rPr>
        <w:t>Mr. Chandler recommended the current Operators' Manual be reexamined and updated as needed.  Commissioner Hopkins concurred with this recommendation and was willing to move forward with input from Mr. Chandler and others.</w:t>
      </w:r>
    </w:p>
    <w:p w:rsidR="00144845" w:rsidRDefault="00144845" w:rsidP="00C121C2">
      <w:pPr>
        <w:rPr>
          <w:b/>
          <w:sz w:val="28"/>
        </w:rPr>
      </w:pPr>
    </w:p>
    <w:p w:rsidR="00144845" w:rsidRDefault="00144845" w:rsidP="00C121C2">
      <w:pPr>
        <w:rPr>
          <w:b/>
          <w:sz w:val="28"/>
        </w:rPr>
      </w:pPr>
      <w:r>
        <w:rPr>
          <w:b/>
          <w:sz w:val="28"/>
        </w:rPr>
        <w:t xml:space="preserve">Commissioner Hopkins noted the policy related to </w:t>
      </w:r>
      <w:r w:rsidR="001E4EE8">
        <w:rPr>
          <w:b/>
          <w:sz w:val="28"/>
        </w:rPr>
        <w:t>assessing</w:t>
      </w:r>
      <w:r>
        <w:rPr>
          <w:b/>
          <w:sz w:val="28"/>
        </w:rPr>
        <w:t xml:space="preserve"> a financial penalty on business owners who failed to provide reports on time should be revisited.  The Commissioner asked Mr. Jewell to draft a policy for Councils' consideration that would re</w:t>
      </w:r>
      <w:r w:rsidR="00B00A9D">
        <w:rPr>
          <w:b/>
          <w:sz w:val="28"/>
        </w:rPr>
        <w:t>place the financial penalty</w:t>
      </w:r>
      <w:r w:rsidR="005B577A">
        <w:rPr>
          <w:b/>
          <w:sz w:val="28"/>
        </w:rPr>
        <w:t xml:space="preserve"> with the following:  </w:t>
      </w:r>
      <w:r w:rsidR="00B00A9D">
        <w:rPr>
          <w:b/>
          <w:sz w:val="28"/>
        </w:rPr>
        <w:t xml:space="preserve"> </w:t>
      </w:r>
      <w:r w:rsidR="005B577A">
        <w:rPr>
          <w:b/>
          <w:sz w:val="28"/>
        </w:rPr>
        <w:t>T</w:t>
      </w:r>
      <w:r w:rsidR="00B00A9D">
        <w:rPr>
          <w:b/>
          <w:sz w:val="28"/>
        </w:rPr>
        <w:t xml:space="preserve">he first </w:t>
      </w:r>
      <w:r w:rsidR="001E4EE8">
        <w:rPr>
          <w:b/>
          <w:sz w:val="28"/>
        </w:rPr>
        <w:t>violation of policy</w:t>
      </w:r>
      <w:r w:rsidR="00B00A9D">
        <w:rPr>
          <w:b/>
          <w:sz w:val="28"/>
        </w:rPr>
        <w:t xml:space="preserve"> would result in probation, the second, suspension and retraining and the </w:t>
      </w:r>
      <w:r w:rsidR="005B577A">
        <w:rPr>
          <w:b/>
          <w:sz w:val="28"/>
        </w:rPr>
        <w:t xml:space="preserve">consequence of a </w:t>
      </w:r>
      <w:r w:rsidR="00B00A9D">
        <w:rPr>
          <w:b/>
          <w:sz w:val="28"/>
        </w:rPr>
        <w:t xml:space="preserve">third </w:t>
      </w:r>
      <w:r w:rsidR="001E4EE8">
        <w:rPr>
          <w:b/>
          <w:sz w:val="28"/>
        </w:rPr>
        <w:t>breach</w:t>
      </w:r>
      <w:r w:rsidR="00B00A9D">
        <w:rPr>
          <w:b/>
          <w:sz w:val="28"/>
        </w:rPr>
        <w:t xml:space="preserve"> </w:t>
      </w:r>
      <w:r w:rsidR="005B577A">
        <w:rPr>
          <w:b/>
          <w:sz w:val="28"/>
        </w:rPr>
        <w:t xml:space="preserve">within a 12 month time period </w:t>
      </w:r>
      <w:r w:rsidR="00B00A9D">
        <w:rPr>
          <w:b/>
          <w:sz w:val="28"/>
        </w:rPr>
        <w:t xml:space="preserve">would </w:t>
      </w:r>
      <w:r w:rsidR="005B577A">
        <w:rPr>
          <w:b/>
          <w:sz w:val="28"/>
        </w:rPr>
        <w:t>be</w:t>
      </w:r>
      <w:r w:rsidR="00B00A9D">
        <w:rPr>
          <w:b/>
          <w:sz w:val="28"/>
        </w:rPr>
        <w:t xml:space="preserve"> a revocation of the business owner's license.</w:t>
      </w:r>
    </w:p>
    <w:p w:rsidR="00200A1C" w:rsidRDefault="00200A1C">
      <w:pPr>
        <w:rPr>
          <w:b/>
          <w:sz w:val="28"/>
        </w:rPr>
      </w:pPr>
    </w:p>
    <w:p w:rsidR="0063400F" w:rsidRDefault="0063400F" w:rsidP="009F0FF1">
      <w:pPr>
        <w:rPr>
          <w:b/>
          <w:sz w:val="28"/>
          <w:u w:val="single"/>
        </w:rPr>
      </w:pPr>
      <w:r>
        <w:rPr>
          <w:b/>
          <w:sz w:val="28"/>
          <w:u w:val="single"/>
        </w:rPr>
        <w:t>NEW LOCATIONS</w:t>
      </w:r>
      <w:r w:rsidR="00E84358">
        <w:rPr>
          <w:b/>
          <w:sz w:val="28"/>
          <w:u w:val="single"/>
        </w:rPr>
        <w:t>:</w:t>
      </w:r>
    </w:p>
    <w:p w:rsidR="0063400F" w:rsidRDefault="0063400F" w:rsidP="009F0FF1">
      <w:pPr>
        <w:rPr>
          <w:b/>
          <w:sz w:val="28"/>
        </w:rPr>
      </w:pPr>
    </w:p>
    <w:p w:rsidR="0030387E" w:rsidRDefault="005B577A" w:rsidP="00AB4BC6">
      <w:pPr>
        <w:rPr>
          <w:b/>
          <w:sz w:val="28"/>
        </w:rPr>
      </w:pPr>
      <w:r>
        <w:rPr>
          <w:b/>
          <w:sz w:val="28"/>
        </w:rPr>
        <w:t xml:space="preserve">Mr. Jewell reported the bid process for </w:t>
      </w:r>
      <w:r w:rsidR="00AB4BC6">
        <w:rPr>
          <w:b/>
          <w:sz w:val="28"/>
        </w:rPr>
        <w:t xml:space="preserve"> </w:t>
      </w:r>
      <w:r w:rsidR="001E4EE8">
        <w:rPr>
          <w:b/>
          <w:sz w:val="28"/>
        </w:rPr>
        <w:t xml:space="preserve">the </w:t>
      </w:r>
      <w:r w:rsidR="00AB4BC6">
        <w:rPr>
          <w:b/>
          <w:sz w:val="28"/>
        </w:rPr>
        <w:t>Northern Virginia Commun</w:t>
      </w:r>
      <w:r>
        <w:rPr>
          <w:b/>
          <w:sz w:val="28"/>
        </w:rPr>
        <w:t>ity College beverage rights contract would take place very soon.   This contract would include servicing more than 150 beverage machines.  It was anticipated this would be a viable satellite opportunity for a business owner.</w:t>
      </w:r>
    </w:p>
    <w:p w:rsidR="00AB4BC6" w:rsidRDefault="00AB4BC6" w:rsidP="00AB4BC6">
      <w:pPr>
        <w:rPr>
          <w:b/>
          <w:sz w:val="28"/>
        </w:rPr>
      </w:pPr>
    </w:p>
    <w:p w:rsidR="00E84358" w:rsidRDefault="00E84358" w:rsidP="00AB4BC6">
      <w:pPr>
        <w:rPr>
          <w:b/>
          <w:sz w:val="28"/>
          <w:u w:val="single"/>
        </w:rPr>
      </w:pPr>
      <w:r>
        <w:rPr>
          <w:b/>
          <w:sz w:val="28"/>
          <w:u w:val="single"/>
        </w:rPr>
        <w:t>DBVI COMMENTS</w:t>
      </w:r>
      <w:r w:rsidRPr="0063400F">
        <w:rPr>
          <w:b/>
          <w:sz w:val="28"/>
          <w:u w:val="single"/>
        </w:rPr>
        <w:t>:</w:t>
      </w:r>
    </w:p>
    <w:p w:rsidR="00E84358" w:rsidRDefault="00E84358" w:rsidP="00AB4BC6">
      <w:pPr>
        <w:rPr>
          <w:b/>
          <w:sz w:val="28"/>
          <w:u w:val="single"/>
        </w:rPr>
      </w:pPr>
    </w:p>
    <w:p w:rsidR="002C7160" w:rsidRDefault="00A95265" w:rsidP="002C7160">
      <w:pPr>
        <w:rPr>
          <w:b/>
          <w:sz w:val="28"/>
        </w:rPr>
      </w:pPr>
      <w:r>
        <w:rPr>
          <w:b/>
          <w:sz w:val="28"/>
        </w:rPr>
        <w:t xml:space="preserve">Mr. Jewell reported </w:t>
      </w:r>
      <w:r w:rsidR="00E221DC">
        <w:rPr>
          <w:b/>
          <w:sz w:val="28"/>
        </w:rPr>
        <w:t xml:space="preserve">within the past week </w:t>
      </w:r>
      <w:r>
        <w:rPr>
          <w:b/>
          <w:sz w:val="28"/>
        </w:rPr>
        <w:t xml:space="preserve">he had spoken with </w:t>
      </w:r>
      <w:r w:rsidR="00E221DC">
        <w:rPr>
          <w:b/>
          <w:sz w:val="28"/>
        </w:rPr>
        <w:t xml:space="preserve">representatives of </w:t>
      </w:r>
      <w:r>
        <w:rPr>
          <w:b/>
          <w:sz w:val="28"/>
        </w:rPr>
        <w:t xml:space="preserve">four different community colleges </w:t>
      </w:r>
      <w:r w:rsidR="00E221DC">
        <w:rPr>
          <w:b/>
          <w:sz w:val="28"/>
        </w:rPr>
        <w:t xml:space="preserve">who </w:t>
      </w:r>
      <w:r>
        <w:rPr>
          <w:b/>
          <w:sz w:val="28"/>
        </w:rPr>
        <w:t>express</w:t>
      </w:r>
      <w:r w:rsidR="00E221DC">
        <w:rPr>
          <w:b/>
          <w:sz w:val="28"/>
        </w:rPr>
        <w:t>ed</w:t>
      </w:r>
      <w:r>
        <w:rPr>
          <w:b/>
          <w:sz w:val="28"/>
        </w:rPr>
        <w:t xml:space="preserve"> their </w:t>
      </w:r>
      <w:r w:rsidR="00E221DC">
        <w:rPr>
          <w:b/>
          <w:sz w:val="28"/>
        </w:rPr>
        <w:t>displeasure</w:t>
      </w:r>
      <w:r>
        <w:rPr>
          <w:b/>
          <w:sz w:val="28"/>
        </w:rPr>
        <w:t xml:space="preserve"> with </w:t>
      </w:r>
      <w:r w:rsidR="00E221DC">
        <w:rPr>
          <w:b/>
          <w:sz w:val="28"/>
        </w:rPr>
        <w:t>BEP and BOB asserting the Randolph Sheppard priority in these locations.</w:t>
      </w:r>
      <w:r>
        <w:rPr>
          <w:b/>
          <w:sz w:val="28"/>
        </w:rPr>
        <w:t xml:space="preserve"> </w:t>
      </w:r>
      <w:r w:rsidR="00AE1261">
        <w:rPr>
          <w:b/>
          <w:sz w:val="28"/>
        </w:rPr>
        <w:t xml:space="preserve">  Mr. Jewell had been informed by these individuals that all community colleges in Virginia would be moving forward with trying to get a Level Two Memora</w:t>
      </w:r>
      <w:r w:rsidR="00380655">
        <w:rPr>
          <w:b/>
          <w:sz w:val="28"/>
        </w:rPr>
        <w:t xml:space="preserve">ndum of Understanding with General Assembly. </w:t>
      </w:r>
      <w:r w:rsidR="00AE1261">
        <w:rPr>
          <w:b/>
          <w:sz w:val="28"/>
        </w:rPr>
        <w:t xml:space="preserve">This would </w:t>
      </w:r>
      <w:r w:rsidR="001E4EE8">
        <w:rPr>
          <w:b/>
          <w:sz w:val="28"/>
        </w:rPr>
        <w:t>e</w:t>
      </w:r>
      <w:r w:rsidR="00AE1261">
        <w:rPr>
          <w:b/>
          <w:sz w:val="28"/>
        </w:rPr>
        <w:t>xempt the community colleges from the Randolph Sheppard priority.</w:t>
      </w:r>
    </w:p>
    <w:p w:rsidR="00AE1261" w:rsidRDefault="00AE1261" w:rsidP="002C7160">
      <w:pPr>
        <w:rPr>
          <w:b/>
          <w:sz w:val="28"/>
        </w:rPr>
      </w:pPr>
    </w:p>
    <w:p w:rsidR="00AE1261" w:rsidRDefault="00AE1261" w:rsidP="002C7160">
      <w:pPr>
        <w:rPr>
          <w:b/>
          <w:sz w:val="28"/>
        </w:rPr>
      </w:pPr>
      <w:r>
        <w:rPr>
          <w:b/>
          <w:sz w:val="28"/>
        </w:rPr>
        <w:t>Commissioner Hopkins stressed that the vending contracts at community colleges need to be serviced by blind business owners and not farmed out to third party contracts.</w:t>
      </w:r>
    </w:p>
    <w:p w:rsidR="00355602" w:rsidRDefault="00355602" w:rsidP="002C7160">
      <w:pPr>
        <w:rPr>
          <w:b/>
          <w:sz w:val="28"/>
        </w:rPr>
      </w:pPr>
    </w:p>
    <w:p w:rsidR="00355602" w:rsidRDefault="00355602" w:rsidP="002C7160">
      <w:pPr>
        <w:rPr>
          <w:b/>
          <w:sz w:val="28"/>
        </w:rPr>
      </w:pPr>
      <w:r>
        <w:rPr>
          <w:b/>
          <w:sz w:val="28"/>
        </w:rPr>
        <w:t xml:space="preserve">Mr. Chandler encouraged  all Council members to get to know their state representatives and make them aware of the need to preserve and protect the Randolph Sheppard Law.    </w:t>
      </w:r>
      <w:r w:rsidR="00B21395">
        <w:rPr>
          <w:b/>
          <w:sz w:val="28"/>
        </w:rPr>
        <w:t>Mr.  Connock  and Mr. Chandler</w:t>
      </w:r>
      <w:r>
        <w:rPr>
          <w:b/>
          <w:sz w:val="28"/>
        </w:rPr>
        <w:t xml:space="preserve"> emphasized the importance of getting ahead of the situation by educating  state representatives now while they are not in session.   Mr. Chandler agreed to make copies of the Law to share with all Council members.</w:t>
      </w:r>
    </w:p>
    <w:p w:rsidR="00F24EC2" w:rsidRDefault="00F24EC2" w:rsidP="002C7160">
      <w:pPr>
        <w:rPr>
          <w:b/>
          <w:sz w:val="28"/>
        </w:rPr>
      </w:pPr>
    </w:p>
    <w:p w:rsidR="00F24EC2" w:rsidRDefault="00F24EC2" w:rsidP="002C7160">
      <w:pPr>
        <w:rPr>
          <w:b/>
          <w:sz w:val="28"/>
        </w:rPr>
      </w:pPr>
      <w:r>
        <w:rPr>
          <w:b/>
          <w:sz w:val="28"/>
        </w:rPr>
        <w:t>Commissioner Hopkins excused himself at 2:15 p.m.</w:t>
      </w:r>
    </w:p>
    <w:p w:rsidR="00C04B0C" w:rsidRDefault="00C04B0C" w:rsidP="009F0FF1">
      <w:pPr>
        <w:rPr>
          <w:b/>
          <w:sz w:val="28"/>
        </w:rPr>
      </w:pPr>
    </w:p>
    <w:p w:rsidR="0030387E" w:rsidRDefault="0030387E" w:rsidP="009F0FF1">
      <w:pPr>
        <w:rPr>
          <w:b/>
          <w:sz w:val="28"/>
          <w:u w:val="single"/>
        </w:rPr>
      </w:pPr>
      <w:r w:rsidRPr="0030387E">
        <w:rPr>
          <w:b/>
          <w:sz w:val="28"/>
          <w:u w:val="single"/>
        </w:rPr>
        <w:t>B.O.B. COMMENTS:</w:t>
      </w:r>
    </w:p>
    <w:p w:rsidR="0030387E" w:rsidRDefault="0030387E" w:rsidP="009F0FF1">
      <w:pPr>
        <w:rPr>
          <w:b/>
          <w:sz w:val="28"/>
          <w:u w:val="single"/>
        </w:rPr>
      </w:pPr>
    </w:p>
    <w:p w:rsidR="00F24EC2" w:rsidRDefault="00F24EC2" w:rsidP="009F0FF1">
      <w:pPr>
        <w:rPr>
          <w:b/>
          <w:sz w:val="28"/>
        </w:rPr>
      </w:pPr>
      <w:r>
        <w:rPr>
          <w:b/>
          <w:sz w:val="28"/>
        </w:rPr>
        <w:t>Ms. Bullock reported the antiquated accounting system currently used by BOB would not</w:t>
      </w:r>
      <w:r w:rsidR="00C21EFB">
        <w:rPr>
          <w:b/>
          <w:sz w:val="28"/>
        </w:rPr>
        <w:t xml:space="preserve"> allow the net profit to be entered into the system if it did not equal cash and credit card deposits.  </w:t>
      </w:r>
      <w:r w:rsidR="001E4EE8">
        <w:rPr>
          <w:b/>
          <w:sz w:val="28"/>
        </w:rPr>
        <w:t>Past procedure</w:t>
      </w:r>
      <w:r w:rsidR="00C21EFB">
        <w:rPr>
          <w:b/>
          <w:sz w:val="28"/>
        </w:rPr>
        <w:t xml:space="preserve"> had been </w:t>
      </w:r>
      <w:r w:rsidR="00C8214C">
        <w:rPr>
          <w:b/>
          <w:sz w:val="28"/>
        </w:rPr>
        <w:t>to adjust purchases</w:t>
      </w:r>
      <w:r w:rsidR="00C21EFB">
        <w:rPr>
          <w:b/>
          <w:sz w:val="28"/>
        </w:rPr>
        <w:t xml:space="preserve"> to force the system to accept the monthly sales report.  This prompted frequent complaints of inaccurate purchase reports.  In order to note this variance,  Ms. Bullock </w:t>
      </w:r>
      <w:r w:rsidR="007C23F3">
        <w:rPr>
          <w:b/>
          <w:sz w:val="28"/>
        </w:rPr>
        <w:t>suggested</w:t>
      </w:r>
      <w:r w:rsidR="00C21EFB">
        <w:rPr>
          <w:b/>
          <w:sz w:val="28"/>
        </w:rPr>
        <w:t xml:space="preserve"> creating a over/short account on </w:t>
      </w:r>
      <w:r w:rsidR="007C23F3">
        <w:rPr>
          <w:b/>
          <w:sz w:val="28"/>
        </w:rPr>
        <w:t>all subsequent</w:t>
      </w:r>
      <w:r w:rsidR="00C21EFB">
        <w:rPr>
          <w:b/>
          <w:sz w:val="28"/>
        </w:rPr>
        <w:t xml:space="preserve"> P&amp;L statements issued to business owners.</w:t>
      </w:r>
      <w:r w:rsidR="008F0905">
        <w:rPr>
          <w:b/>
          <w:sz w:val="28"/>
        </w:rPr>
        <w:t xml:space="preserve">  It was agreed that this would be acceptable.</w:t>
      </w:r>
    </w:p>
    <w:p w:rsidR="008F0905" w:rsidRDefault="008F0905" w:rsidP="009F0FF1">
      <w:pPr>
        <w:rPr>
          <w:b/>
          <w:sz w:val="28"/>
        </w:rPr>
      </w:pPr>
    </w:p>
    <w:p w:rsidR="009869FC" w:rsidRDefault="009869FC" w:rsidP="009F0FF1">
      <w:pPr>
        <w:rPr>
          <w:b/>
          <w:sz w:val="28"/>
        </w:rPr>
      </w:pPr>
      <w:r>
        <w:rPr>
          <w:b/>
          <w:sz w:val="28"/>
        </w:rPr>
        <w:t xml:space="preserve">Mr. Connock reported he would send out </w:t>
      </w:r>
      <w:r w:rsidR="00F87F59">
        <w:rPr>
          <w:b/>
          <w:sz w:val="28"/>
        </w:rPr>
        <w:t xml:space="preserve">a </w:t>
      </w:r>
      <w:r>
        <w:rPr>
          <w:b/>
          <w:sz w:val="28"/>
        </w:rPr>
        <w:t>notice regarding upcoming elections.</w:t>
      </w:r>
    </w:p>
    <w:p w:rsidR="009869FC" w:rsidRDefault="009869FC" w:rsidP="009F0FF1">
      <w:pPr>
        <w:rPr>
          <w:b/>
          <w:sz w:val="28"/>
        </w:rPr>
      </w:pPr>
    </w:p>
    <w:p w:rsidR="009869FC" w:rsidRDefault="009869FC" w:rsidP="009F0FF1">
      <w:pPr>
        <w:rPr>
          <w:b/>
          <w:sz w:val="28"/>
        </w:rPr>
      </w:pPr>
      <w:r>
        <w:rPr>
          <w:b/>
          <w:sz w:val="28"/>
        </w:rPr>
        <w:t xml:space="preserve">Mr. Connock noted that in the past commission statements received from subcontracted vending companies were posted to </w:t>
      </w:r>
      <w:r w:rsidR="00C8214C">
        <w:rPr>
          <w:b/>
          <w:sz w:val="28"/>
        </w:rPr>
        <w:t xml:space="preserve">a </w:t>
      </w:r>
      <w:r>
        <w:rPr>
          <w:b/>
          <w:sz w:val="28"/>
        </w:rPr>
        <w:t xml:space="preserve">business owner's P&amp;L </w:t>
      </w:r>
      <w:r w:rsidR="00C8214C">
        <w:rPr>
          <w:b/>
          <w:sz w:val="28"/>
        </w:rPr>
        <w:t xml:space="preserve">statement </w:t>
      </w:r>
      <w:r>
        <w:rPr>
          <w:b/>
          <w:sz w:val="28"/>
        </w:rPr>
        <w:t>before monies were actually received.</w:t>
      </w:r>
      <w:r w:rsidR="00F87F59">
        <w:rPr>
          <w:b/>
          <w:sz w:val="28"/>
        </w:rPr>
        <w:t xml:space="preserve">  Mr. Connock reported this practice would stop and monies would be reported on P&amp;L statements only after they have been received and deposited.  The few locations impacted by this change would be identified and notified.</w:t>
      </w:r>
    </w:p>
    <w:p w:rsidR="009869FC" w:rsidRDefault="009869FC" w:rsidP="009F0FF1">
      <w:pPr>
        <w:rPr>
          <w:b/>
          <w:sz w:val="28"/>
        </w:rPr>
      </w:pPr>
    </w:p>
    <w:p w:rsidR="009F0FF1" w:rsidRDefault="009F0FF1" w:rsidP="009F0FF1">
      <w:pPr>
        <w:rPr>
          <w:b/>
          <w:sz w:val="28"/>
          <w:u w:val="single"/>
        </w:rPr>
      </w:pPr>
      <w:r>
        <w:rPr>
          <w:b/>
          <w:sz w:val="28"/>
          <w:u w:val="single"/>
        </w:rPr>
        <w:t>REGIONAL ISSUES:</w:t>
      </w:r>
    </w:p>
    <w:p w:rsidR="009F0FF1" w:rsidRDefault="009F0FF1" w:rsidP="00785FC7">
      <w:pPr>
        <w:rPr>
          <w:b/>
          <w:sz w:val="28"/>
        </w:rPr>
      </w:pPr>
      <w:r>
        <w:rPr>
          <w:b/>
          <w:sz w:val="28"/>
        </w:rPr>
        <w:t xml:space="preserve"> </w:t>
      </w:r>
    </w:p>
    <w:p w:rsidR="0031124C" w:rsidRDefault="00021FBE" w:rsidP="00F87F59">
      <w:pPr>
        <w:rPr>
          <w:b/>
          <w:sz w:val="28"/>
        </w:rPr>
      </w:pPr>
      <w:r>
        <w:rPr>
          <w:b/>
          <w:sz w:val="28"/>
        </w:rPr>
        <w:t xml:space="preserve">Northern Virginia: </w:t>
      </w:r>
      <w:r w:rsidR="0031124C">
        <w:rPr>
          <w:b/>
          <w:sz w:val="28"/>
        </w:rPr>
        <w:t xml:space="preserve">  Ms. Magnussen </w:t>
      </w:r>
      <w:r w:rsidR="00F87F59">
        <w:rPr>
          <w:b/>
          <w:sz w:val="28"/>
        </w:rPr>
        <w:t xml:space="preserve">reported seventeen business owners had met </w:t>
      </w:r>
      <w:r w:rsidR="0083586D">
        <w:rPr>
          <w:b/>
          <w:sz w:val="28"/>
        </w:rPr>
        <w:t>with the Northern Virginia Council members expressing their interest in the Pilot Program.  Mr. Jewell and Mr. Connock requested these business owners complete the independence questionnaire.</w:t>
      </w:r>
    </w:p>
    <w:p w:rsidR="0083586D" w:rsidRDefault="0083586D" w:rsidP="00F87F59">
      <w:pPr>
        <w:rPr>
          <w:b/>
          <w:sz w:val="28"/>
        </w:rPr>
      </w:pPr>
    </w:p>
    <w:p w:rsidR="0083586D" w:rsidRDefault="0083586D" w:rsidP="00F87F59">
      <w:pPr>
        <w:rPr>
          <w:b/>
          <w:sz w:val="28"/>
        </w:rPr>
      </w:pPr>
      <w:r>
        <w:rPr>
          <w:b/>
          <w:sz w:val="28"/>
        </w:rPr>
        <w:t>Mr. Wilson noted that some business owners were reluctant to move forward with the Pilot Program as they could not perceive any advantage to their business.</w:t>
      </w:r>
    </w:p>
    <w:p w:rsidR="00653474" w:rsidRDefault="00653474" w:rsidP="00785FC7">
      <w:pPr>
        <w:rPr>
          <w:b/>
          <w:sz w:val="28"/>
        </w:rPr>
      </w:pPr>
    </w:p>
    <w:p w:rsidR="0031124C" w:rsidRDefault="0031124C" w:rsidP="002C7160">
      <w:pPr>
        <w:rPr>
          <w:b/>
          <w:sz w:val="28"/>
        </w:rPr>
      </w:pPr>
      <w:r>
        <w:rPr>
          <w:b/>
          <w:sz w:val="28"/>
        </w:rPr>
        <w:t xml:space="preserve">Richmond:  </w:t>
      </w:r>
      <w:r w:rsidR="0083586D">
        <w:rPr>
          <w:b/>
          <w:sz w:val="28"/>
        </w:rPr>
        <w:t>Mr. Chandler clarified that the confidentiality of the Council meetings</w:t>
      </w:r>
      <w:r w:rsidR="00493791">
        <w:rPr>
          <w:b/>
          <w:sz w:val="28"/>
        </w:rPr>
        <w:t xml:space="preserve"> pertained to personally identifiable information especially with regard to deficits</w:t>
      </w:r>
      <w:r>
        <w:rPr>
          <w:b/>
          <w:sz w:val="28"/>
        </w:rPr>
        <w:t>.</w:t>
      </w:r>
    </w:p>
    <w:p w:rsidR="00493791" w:rsidRDefault="00493791" w:rsidP="002C7160">
      <w:pPr>
        <w:rPr>
          <w:b/>
          <w:sz w:val="28"/>
        </w:rPr>
      </w:pPr>
    </w:p>
    <w:p w:rsidR="00493791" w:rsidRDefault="00493791" w:rsidP="002C7160">
      <w:pPr>
        <w:rPr>
          <w:b/>
          <w:sz w:val="28"/>
        </w:rPr>
      </w:pPr>
      <w:r>
        <w:rPr>
          <w:b/>
          <w:sz w:val="28"/>
        </w:rPr>
        <w:t>Mr. Chandler reported he would be meeting with the business owners he represents and would stress the importance of their contacting state representatives regarding the issue being raised by community colleges.</w:t>
      </w:r>
    </w:p>
    <w:p w:rsidR="0031124C" w:rsidRDefault="0031124C" w:rsidP="002C7160">
      <w:pPr>
        <w:rPr>
          <w:b/>
          <w:sz w:val="28"/>
        </w:rPr>
      </w:pPr>
    </w:p>
    <w:p w:rsidR="0031124C" w:rsidRDefault="0031124C" w:rsidP="002C7160">
      <w:pPr>
        <w:rPr>
          <w:b/>
          <w:sz w:val="28"/>
        </w:rPr>
      </w:pPr>
      <w:r>
        <w:rPr>
          <w:b/>
          <w:sz w:val="28"/>
        </w:rPr>
        <w:t>Tidewater area</w:t>
      </w:r>
      <w:r w:rsidR="00F37CA4">
        <w:rPr>
          <w:b/>
          <w:sz w:val="28"/>
        </w:rPr>
        <w:t xml:space="preserve">:  Mr. Whitehurst was assured that </w:t>
      </w:r>
      <w:r w:rsidR="00C8214C">
        <w:rPr>
          <w:b/>
          <w:sz w:val="28"/>
        </w:rPr>
        <w:t>the probationary business owner in the Tidewater</w:t>
      </w:r>
      <w:r w:rsidR="00F37CA4">
        <w:rPr>
          <w:b/>
          <w:sz w:val="28"/>
        </w:rPr>
        <w:t xml:space="preserve"> would be receiving his Vendors</w:t>
      </w:r>
      <w:r w:rsidR="00C8214C">
        <w:rPr>
          <w:b/>
          <w:sz w:val="28"/>
        </w:rPr>
        <w:t>'</w:t>
      </w:r>
      <w:r w:rsidR="00F37CA4">
        <w:rPr>
          <w:b/>
          <w:sz w:val="28"/>
        </w:rPr>
        <w:t xml:space="preserve"> License soon.  Mr. Whitehurst reported </w:t>
      </w:r>
      <w:r w:rsidR="00C8214C">
        <w:rPr>
          <w:b/>
          <w:sz w:val="28"/>
        </w:rPr>
        <w:t>this individual</w:t>
      </w:r>
      <w:r w:rsidR="00F37CA4">
        <w:rPr>
          <w:b/>
          <w:sz w:val="28"/>
        </w:rPr>
        <w:t xml:space="preserve"> was doing quite well in the program.</w:t>
      </w:r>
    </w:p>
    <w:p w:rsidR="00F37CA4" w:rsidRDefault="00F37CA4" w:rsidP="002C7160">
      <w:pPr>
        <w:rPr>
          <w:b/>
          <w:sz w:val="28"/>
        </w:rPr>
      </w:pPr>
    </w:p>
    <w:p w:rsidR="00F37CA4" w:rsidRDefault="00F37CA4" w:rsidP="002C7160">
      <w:pPr>
        <w:rPr>
          <w:b/>
          <w:sz w:val="28"/>
        </w:rPr>
      </w:pPr>
      <w:r>
        <w:rPr>
          <w:b/>
          <w:sz w:val="28"/>
        </w:rPr>
        <w:t>Mr. Connock would clarify the number of licensed vendors in the program.</w:t>
      </w:r>
    </w:p>
    <w:p w:rsidR="0031124C" w:rsidRDefault="0031124C" w:rsidP="002C7160">
      <w:pPr>
        <w:rPr>
          <w:b/>
          <w:sz w:val="28"/>
        </w:rPr>
      </w:pPr>
    </w:p>
    <w:p w:rsidR="001D0435" w:rsidRDefault="002D538C" w:rsidP="002C7160">
      <w:pPr>
        <w:rPr>
          <w:b/>
          <w:sz w:val="28"/>
        </w:rPr>
      </w:pPr>
      <w:r>
        <w:rPr>
          <w:b/>
          <w:sz w:val="28"/>
        </w:rPr>
        <w:t>Southwest Virginia</w:t>
      </w:r>
      <w:r w:rsidR="00F37CA4">
        <w:rPr>
          <w:b/>
          <w:sz w:val="28"/>
        </w:rPr>
        <w:t xml:space="preserve">:  A </w:t>
      </w:r>
      <w:r w:rsidR="005E13E7">
        <w:rPr>
          <w:b/>
          <w:sz w:val="28"/>
        </w:rPr>
        <w:t>business owner</w:t>
      </w:r>
      <w:r w:rsidR="00F37CA4">
        <w:rPr>
          <w:b/>
          <w:sz w:val="28"/>
        </w:rPr>
        <w:t xml:space="preserve"> had expressed concern </w:t>
      </w:r>
      <w:r w:rsidR="005E13E7">
        <w:rPr>
          <w:b/>
          <w:sz w:val="28"/>
        </w:rPr>
        <w:t>over</w:t>
      </w:r>
      <w:r w:rsidR="00F37CA4">
        <w:rPr>
          <w:b/>
          <w:sz w:val="28"/>
        </w:rPr>
        <w:t xml:space="preserve"> not receiving </w:t>
      </w:r>
      <w:r w:rsidR="005E13E7">
        <w:rPr>
          <w:b/>
          <w:sz w:val="28"/>
        </w:rPr>
        <w:t xml:space="preserve">vending </w:t>
      </w:r>
      <w:r w:rsidR="00F37CA4">
        <w:rPr>
          <w:b/>
          <w:sz w:val="28"/>
        </w:rPr>
        <w:t>sales reports</w:t>
      </w:r>
      <w:r w:rsidR="002C7160">
        <w:rPr>
          <w:b/>
          <w:sz w:val="28"/>
        </w:rPr>
        <w:t>.</w:t>
      </w:r>
      <w:r w:rsidR="00F37CA4">
        <w:rPr>
          <w:b/>
          <w:sz w:val="28"/>
        </w:rPr>
        <w:t xml:space="preserve">  It was recommended </w:t>
      </w:r>
      <w:r w:rsidR="005E13E7">
        <w:rPr>
          <w:b/>
          <w:sz w:val="28"/>
        </w:rPr>
        <w:t>the business owner</w:t>
      </w:r>
      <w:r w:rsidR="00F37CA4">
        <w:rPr>
          <w:b/>
          <w:sz w:val="28"/>
        </w:rPr>
        <w:t xml:space="preserve"> request these sales reports from</w:t>
      </w:r>
      <w:r w:rsidR="005E13E7">
        <w:rPr>
          <w:b/>
          <w:sz w:val="28"/>
        </w:rPr>
        <w:t xml:space="preserve"> their vending partner.</w:t>
      </w:r>
    </w:p>
    <w:p w:rsidR="005E13E7" w:rsidRDefault="005E13E7" w:rsidP="002C7160">
      <w:pPr>
        <w:rPr>
          <w:b/>
          <w:sz w:val="28"/>
        </w:rPr>
      </w:pPr>
    </w:p>
    <w:p w:rsidR="005E13E7" w:rsidRDefault="005E13E7" w:rsidP="002C7160">
      <w:pPr>
        <w:rPr>
          <w:b/>
          <w:sz w:val="28"/>
        </w:rPr>
      </w:pPr>
      <w:r>
        <w:rPr>
          <w:b/>
          <w:sz w:val="28"/>
        </w:rPr>
        <w:t>Mr. Witt stated that the business owners in the Southwest region were against the strategic plan.</w:t>
      </w:r>
    </w:p>
    <w:p w:rsidR="005E13E7" w:rsidRDefault="005E13E7" w:rsidP="002C7160">
      <w:pPr>
        <w:rPr>
          <w:b/>
          <w:sz w:val="28"/>
        </w:rPr>
      </w:pPr>
    </w:p>
    <w:p w:rsidR="005E13E7" w:rsidRDefault="005E13E7" w:rsidP="002C7160">
      <w:pPr>
        <w:rPr>
          <w:b/>
          <w:sz w:val="28"/>
        </w:rPr>
      </w:pPr>
      <w:r>
        <w:rPr>
          <w:b/>
          <w:sz w:val="28"/>
        </w:rPr>
        <w:t xml:space="preserve">Mr. Ferrell expressed concern over the request to not use third party vending partners as most locations and business owners </w:t>
      </w:r>
      <w:r w:rsidR="00A61404">
        <w:rPr>
          <w:b/>
          <w:sz w:val="28"/>
        </w:rPr>
        <w:t>in Southwest Virginia</w:t>
      </w:r>
      <w:r>
        <w:rPr>
          <w:b/>
          <w:sz w:val="28"/>
        </w:rPr>
        <w:t xml:space="preserve"> were not set up to </w:t>
      </w:r>
      <w:r w:rsidR="00C8214C">
        <w:rPr>
          <w:b/>
          <w:sz w:val="28"/>
        </w:rPr>
        <w:t>service</w:t>
      </w:r>
      <w:r>
        <w:rPr>
          <w:b/>
          <w:sz w:val="28"/>
        </w:rPr>
        <w:t xml:space="preserve"> their </w:t>
      </w:r>
      <w:r w:rsidR="00C8214C">
        <w:rPr>
          <w:b/>
          <w:sz w:val="28"/>
        </w:rPr>
        <w:t>vending</w:t>
      </w:r>
      <w:r>
        <w:rPr>
          <w:b/>
          <w:sz w:val="28"/>
        </w:rPr>
        <w:t xml:space="preserve"> machines.</w:t>
      </w:r>
    </w:p>
    <w:p w:rsidR="001D0435" w:rsidRDefault="001D0435" w:rsidP="00D629AC">
      <w:pPr>
        <w:rPr>
          <w:b/>
          <w:sz w:val="28"/>
        </w:rPr>
      </w:pPr>
    </w:p>
    <w:p w:rsidR="00E148D1" w:rsidRDefault="00E148D1">
      <w:pPr>
        <w:rPr>
          <w:b/>
          <w:sz w:val="28"/>
          <w:u w:val="single"/>
        </w:rPr>
      </w:pPr>
      <w:r>
        <w:rPr>
          <w:b/>
          <w:sz w:val="28"/>
          <w:u w:val="single"/>
        </w:rPr>
        <w:t>NEXT MEETING:</w:t>
      </w:r>
    </w:p>
    <w:p w:rsidR="00E148D1" w:rsidRDefault="00E148D1">
      <w:pPr>
        <w:rPr>
          <w:b/>
          <w:sz w:val="28"/>
          <w:u w:val="single"/>
        </w:rPr>
      </w:pPr>
    </w:p>
    <w:p w:rsidR="00E148D1" w:rsidRDefault="00E148D1">
      <w:pPr>
        <w:pStyle w:val="BodyText"/>
      </w:pPr>
      <w:r>
        <w:t xml:space="preserve">The next regular meeting of the Council would be held on </w:t>
      </w:r>
      <w:r w:rsidR="005E13E7">
        <w:t>Monday, August 18, 2014 at 11:00 a.m.</w:t>
      </w:r>
    </w:p>
    <w:p w:rsidR="00E148D1" w:rsidRDefault="00E148D1">
      <w:pPr>
        <w:pStyle w:val="BodyText"/>
      </w:pPr>
    </w:p>
    <w:p w:rsidR="00E148D1" w:rsidRDefault="00E148D1">
      <w:pPr>
        <w:rPr>
          <w:b/>
          <w:sz w:val="28"/>
          <w:u w:val="single"/>
        </w:rPr>
      </w:pPr>
      <w:r>
        <w:rPr>
          <w:b/>
          <w:sz w:val="28"/>
          <w:u w:val="single"/>
        </w:rPr>
        <w:t>ADJOURNMENT:</w:t>
      </w:r>
    </w:p>
    <w:p w:rsidR="00E148D1" w:rsidRDefault="00E148D1">
      <w:pPr>
        <w:rPr>
          <w:b/>
          <w:sz w:val="28"/>
          <w:u w:val="single"/>
        </w:rPr>
      </w:pPr>
    </w:p>
    <w:p w:rsidR="00E148D1" w:rsidRDefault="00E148D1">
      <w:pPr>
        <w:rPr>
          <w:b/>
          <w:sz w:val="28"/>
        </w:rPr>
      </w:pPr>
      <w:r>
        <w:rPr>
          <w:b/>
          <w:sz w:val="28"/>
        </w:rPr>
        <w:t xml:space="preserve">There being no further business to come before the Council, </w:t>
      </w:r>
      <w:r w:rsidR="00021FBE">
        <w:rPr>
          <w:b/>
          <w:sz w:val="28"/>
        </w:rPr>
        <w:t xml:space="preserve"> </w:t>
      </w:r>
      <w:r w:rsidR="00E0360D">
        <w:rPr>
          <w:b/>
          <w:sz w:val="28"/>
        </w:rPr>
        <w:t>Joe Chandler</w:t>
      </w:r>
      <w:r>
        <w:rPr>
          <w:b/>
          <w:sz w:val="28"/>
        </w:rPr>
        <w:t xml:space="preserve"> </w:t>
      </w:r>
      <w:r w:rsidR="008D38DB">
        <w:rPr>
          <w:b/>
          <w:sz w:val="28"/>
        </w:rPr>
        <w:t xml:space="preserve">moved the meeting be adjourned at </w:t>
      </w:r>
      <w:r w:rsidR="00A61404">
        <w:rPr>
          <w:b/>
          <w:sz w:val="28"/>
        </w:rPr>
        <w:t>2</w:t>
      </w:r>
      <w:r w:rsidR="00E0360D">
        <w:rPr>
          <w:b/>
          <w:sz w:val="28"/>
        </w:rPr>
        <w:t>:50 p.m. and it was passed by vote.</w:t>
      </w:r>
    </w:p>
    <w:sectPr w:rsidR="00E148D1" w:rsidSect="005F6021">
      <w:footerReference w:type="even" r:id="rId7"/>
      <w:footerReference w:type="default" r:id="rId8"/>
      <w:pgSz w:w="12240" w:h="15840"/>
      <w:pgMar w:top="720" w:right="1800" w:bottom="1152"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087" w:rsidRDefault="00337087">
      <w:r>
        <w:separator/>
      </w:r>
    </w:p>
  </w:endnote>
  <w:endnote w:type="continuationSeparator" w:id="0">
    <w:p w:rsidR="00337087" w:rsidRDefault="003370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8D1" w:rsidRDefault="005F6021">
    <w:pPr>
      <w:pStyle w:val="Footer"/>
      <w:framePr w:wrap="around" w:vAnchor="text" w:hAnchor="margin" w:xAlign="center" w:y="1"/>
      <w:rPr>
        <w:rStyle w:val="PageNumber"/>
      </w:rPr>
    </w:pPr>
    <w:r>
      <w:rPr>
        <w:rStyle w:val="PageNumber"/>
      </w:rPr>
      <w:fldChar w:fldCharType="begin"/>
    </w:r>
    <w:r w:rsidR="00E148D1">
      <w:rPr>
        <w:rStyle w:val="PageNumber"/>
      </w:rPr>
      <w:instrText xml:space="preserve">PAGE  </w:instrText>
    </w:r>
    <w:r>
      <w:rPr>
        <w:rStyle w:val="PageNumber"/>
      </w:rPr>
      <w:fldChar w:fldCharType="separate"/>
    </w:r>
    <w:r w:rsidR="00E148D1">
      <w:rPr>
        <w:rStyle w:val="PageNumber"/>
        <w:noProof/>
      </w:rPr>
      <w:t>1</w:t>
    </w:r>
    <w:r>
      <w:rPr>
        <w:rStyle w:val="PageNumber"/>
      </w:rPr>
      <w:fldChar w:fldCharType="end"/>
    </w:r>
  </w:p>
  <w:p w:rsidR="00E148D1" w:rsidRDefault="00E148D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8D1" w:rsidRDefault="005F6021">
    <w:pPr>
      <w:pStyle w:val="Footer"/>
      <w:framePr w:wrap="around" w:vAnchor="text" w:hAnchor="margin" w:xAlign="center" w:y="1"/>
      <w:rPr>
        <w:rStyle w:val="PageNumber"/>
      </w:rPr>
    </w:pPr>
    <w:r>
      <w:rPr>
        <w:rStyle w:val="PageNumber"/>
      </w:rPr>
      <w:fldChar w:fldCharType="begin"/>
    </w:r>
    <w:r w:rsidR="00E148D1">
      <w:rPr>
        <w:rStyle w:val="PageNumber"/>
      </w:rPr>
      <w:instrText xml:space="preserve">PAGE  </w:instrText>
    </w:r>
    <w:r>
      <w:rPr>
        <w:rStyle w:val="PageNumber"/>
      </w:rPr>
      <w:fldChar w:fldCharType="separate"/>
    </w:r>
    <w:r w:rsidR="00B7793C">
      <w:rPr>
        <w:rStyle w:val="PageNumber"/>
        <w:noProof/>
      </w:rPr>
      <w:t>1</w:t>
    </w:r>
    <w:r>
      <w:rPr>
        <w:rStyle w:val="PageNumber"/>
      </w:rPr>
      <w:fldChar w:fldCharType="end"/>
    </w:r>
  </w:p>
  <w:p w:rsidR="00E148D1" w:rsidRDefault="00E148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087" w:rsidRDefault="00337087">
      <w:r>
        <w:separator/>
      </w:r>
    </w:p>
  </w:footnote>
  <w:footnote w:type="continuationSeparator" w:id="0">
    <w:p w:rsidR="00337087" w:rsidRDefault="003370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F46A7"/>
    <w:multiLevelType w:val="hybridMultilevel"/>
    <w:tmpl w:val="22B247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E25836"/>
    <w:multiLevelType w:val="hybridMultilevel"/>
    <w:tmpl w:val="BFB64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7539EA"/>
    <w:multiLevelType w:val="hybridMultilevel"/>
    <w:tmpl w:val="F0F696D4"/>
    <w:lvl w:ilvl="0" w:tplc="D5D04A54">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DFD210D"/>
    <w:multiLevelType w:val="hybridMultilevel"/>
    <w:tmpl w:val="6160F9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01422C"/>
    <w:multiLevelType w:val="hybridMultilevel"/>
    <w:tmpl w:val="902206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E5661F0"/>
    <w:multiLevelType w:val="hybridMultilevel"/>
    <w:tmpl w:val="00A633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E46999"/>
    <w:multiLevelType w:val="hybridMultilevel"/>
    <w:tmpl w:val="AD8A3A0E"/>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3788272D"/>
    <w:multiLevelType w:val="hybridMultilevel"/>
    <w:tmpl w:val="51D235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D57789F"/>
    <w:multiLevelType w:val="hybridMultilevel"/>
    <w:tmpl w:val="16120C68"/>
    <w:lvl w:ilvl="0" w:tplc="EEBA110A">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1465EB8"/>
    <w:multiLevelType w:val="hybridMultilevel"/>
    <w:tmpl w:val="FF4478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5472B2"/>
    <w:multiLevelType w:val="hybridMultilevel"/>
    <w:tmpl w:val="B8F63E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895D75"/>
    <w:multiLevelType w:val="hybridMultilevel"/>
    <w:tmpl w:val="573291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8F2E59"/>
    <w:multiLevelType w:val="hybridMultilevel"/>
    <w:tmpl w:val="ACCCA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1F08F1"/>
    <w:multiLevelType w:val="hybridMultilevel"/>
    <w:tmpl w:val="6E621A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612662A"/>
    <w:multiLevelType w:val="hybridMultilevel"/>
    <w:tmpl w:val="41C6D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7E23DA0"/>
    <w:multiLevelType w:val="hybridMultilevel"/>
    <w:tmpl w:val="9392C7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F962D31"/>
    <w:multiLevelType w:val="hybridMultilevel"/>
    <w:tmpl w:val="E44CD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FA42B71"/>
    <w:multiLevelType w:val="hybridMultilevel"/>
    <w:tmpl w:val="B384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A436E3"/>
    <w:multiLevelType w:val="hybridMultilevel"/>
    <w:tmpl w:val="EB8055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0"/>
  </w:num>
  <w:num w:numId="3">
    <w:abstractNumId w:val="16"/>
  </w:num>
  <w:num w:numId="4">
    <w:abstractNumId w:val="14"/>
  </w:num>
  <w:num w:numId="5">
    <w:abstractNumId w:val="4"/>
  </w:num>
  <w:num w:numId="6">
    <w:abstractNumId w:val="11"/>
  </w:num>
  <w:num w:numId="7">
    <w:abstractNumId w:val="3"/>
  </w:num>
  <w:num w:numId="8">
    <w:abstractNumId w:val="5"/>
  </w:num>
  <w:num w:numId="9">
    <w:abstractNumId w:val="8"/>
  </w:num>
  <w:num w:numId="10">
    <w:abstractNumId w:val="2"/>
  </w:num>
  <w:num w:numId="11">
    <w:abstractNumId w:val="13"/>
  </w:num>
  <w:num w:numId="12">
    <w:abstractNumId w:val="10"/>
  </w:num>
  <w:num w:numId="13">
    <w:abstractNumId w:val="7"/>
  </w:num>
  <w:num w:numId="14">
    <w:abstractNumId w:val="6"/>
  </w:num>
  <w:num w:numId="15">
    <w:abstractNumId w:val="12"/>
  </w:num>
  <w:num w:numId="16">
    <w:abstractNumId w:val="18"/>
  </w:num>
  <w:num w:numId="17">
    <w:abstractNumId w:val="9"/>
  </w:num>
  <w:num w:numId="18">
    <w:abstractNumId w:val="17"/>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footnotePr>
    <w:footnote w:id="-1"/>
    <w:footnote w:id="0"/>
  </w:footnotePr>
  <w:endnotePr>
    <w:endnote w:id="-1"/>
    <w:endnote w:id="0"/>
  </w:endnotePr>
  <w:compat/>
  <w:rsids>
    <w:rsidRoot w:val="003B383A"/>
    <w:rsid w:val="000041D0"/>
    <w:rsid w:val="000110CE"/>
    <w:rsid w:val="00021FBE"/>
    <w:rsid w:val="00027AF2"/>
    <w:rsid w:val="00070CCC"/>
    <w:rsid w:val="00074B25"/>
    <w:rsid w:val="0009216F"/>
    <w:rsid w:val="000945D2"/>
    <w:rsid w:val="000A470A"/>
    <w:rsid w:val="000B448A"/>
    <w:rsid w:val="000C2B3A"/>
    <w:rsid w:val="00100132"/>
    <w:rsid w:val="00104EFE"/>
    <w:rsid w:val="00135FCD"/>
    <w:rsid w:val="00137160"/>
    <w:rsid w:val="00144845"/>
    <w:rsid w:val="0017210A"/>
    <w:rsid w:val="001A2280"/>
    <w:rsid w:val="001A7433"/>
    <w:rsid w:val="001B53D0"/>
    <w:rsid w:val="001D0435"/>
    <w:rsid w:val="001D4EA7"/>
    <w:rsid w:val="001D55F3"/>
    <w:rsid w:val="001E1140"/>
    <w:rsid w:val="001E4EE8"/>
    <w:rsid w:val="001F2A48"/>
    <w:rsid w:val="00200A1C"/>
    <w:rsid w:val="00226AEF"/>
    <w:rsid w:val="002314D2"/>
    <w:rsid w:val="00234F27"/>
    <w:rsid w:val="002760EF"/>
    <w:rsid w:val="0028194E"/>
    <w:rsid w:val="002A2099"/>
    <w:rsid w:val="002C7160"/>
    <w:rsid w:val="002D2A1B"/>
    <w:rsid w:val="002D488D"/>
    <w:rsid w:val="002D538C"/>
    <w:rsid w:val="002E452A"/>
    <w:rsid w:val="00303833"/>
    <w:rsid w:val="0030387E"/>
    <w:rsid w:val="00310996"/>
    <w:rsid w:val="0031124C"/>
    <w:rsid w:val="00321241"/>
    <w:rsid w:val="00337087"/>
    <w:rsid w:val="00354732"/>
    <w:rsid w:val="00355602"/>
    <w:rsid w:val="003614B9"/>
    <w:rsid w:val="0036732C"/>
    <w:rsid w:val="00370E7F"/>
    <w:rsid w:val="00380655"/>
    <w:rsid w:val="00385DFC"/>
    <w:rsid w:val="003868D4"/>
    <w:rsid w:val="003A758F"/>
    <w:rsid w:val="003B383A"/>
    <w:rsid w:val="003C08B4"/>
    <w:rsid w:val="003C386C"/>
    <w:rsid w:val="003D1997"/>
    <w:rsid w:val="003D1FC7"/>
    <w:rsid w:val="003E34A0"/>
    <w:rsid w:val="003E353F"/>
    <w:rsid w:val="0040769C"/>
    <w:rsid w:val="004112BE"/>
    <w:rsid w:val="00414123"/>
    <w:rsid w:val="0043541D"/>
    <w:rsid w:val="00493791"/>
    <w:rsid w:val="00497888"/>
    <w:rsid w:val="004B4E8A"/>
    <w:rsid w:val="004D2E21"/>
    <w:rsid w:val="004E07E9"/>
    <w:rsid w:val="004E6D26"/>
    <w:rsid w:val="004E7499"/>
    <w:rsid w:val="004F3C4D"/>
    <w:rsid w:val="004F516F"/>
    <w:rsid w:val="00510E51"/>
    <w:rsid w:val="0054670B"/>
    <w:rsid w:val="00547A58"/>
    <w:rsid w:val="00550BF9"/>
    <w:rsid w:val="00554882"/>
    <w:rsid w:val="005703EE"/>
    <w:rsid w:val="00576C0D"/>
    <w:rsid w:val="005B577A"/>
    <w:rsid w:val="005C029D"/>
    <w:rsid w:val="005C2E93"/>
    <w:rsid w:val="005C30D3"/>
    <w:rsid w:val="005E13E7"/>
    <w:rsid w:val="005E3577"/>
    <w:rsid w:val="005F6021"/>
    <w:rsid w:val="0061176A"/>
    <w:rsid w:val="006128A3"/>
    <w:rsid w:val="00615C9A"/>
    <w:rsid w:val="0063400F"/>
    <w:rsid w:val="00653474"/>
    <w:rsid w:val="0065422F"/>
    <w:rsid w:val="00657EB5"/>
    <w:rsid w:val="006A5D4B"/>
    <w:rsid w:val="006A5D94"/>
    <w:rsid w:val="006B1B69"/>
    <w:rsid w:val="006C5A71"/>
    <w:rsid w:val="006C73A2"/>
    <w:rsid w:val="00730D05"/>
    <w:rsid w:val="00731F36"/>
    <w:rsid w:val="00737FF0"/>
    <w:rsid w:val="00750ADE"/>
    <w:rsid w:val="00767C15"/>
    <w:rsid w:val="00785FC7"/>
    <w:rsid w:val="007B38E1"/>
    <w:rsid w:val="007B4481"/>
    <w:rsid w:val="007C23F3"/>
    <w:rsid w:val="007C6E04"/>
    <w:rsid w:val="007D440D"/>
    <w:rsid w:val="007F12A6"/>
    <w:rsid w:val="007F2A88"/>
    <w:rsid w:val="007F3F54"/>
    <w:rsid w:val="00801C83"/>
    <w:rsid w:val="00822468"/>
    <w:rsid w:val="0083586D"/>
    <w:rsid w:val="00843105"/>
    <w:rsid w:val="00843735"/>
    <w:rsid w:val="00875CC7"/>
    <w:rsid w:val="008B1D55"/>
    <w:rsid w:val="008D38DB"/>
    <w:rsid w:val="008F0905"/>
    <w:rsid w:val="008F21AA"/>
    <w:rsid w:val="008F61F2"/>
    <w:rsid w:val="00910F6F"/>
    <w:rsid w:val="00912468"/>
    <w:rsid w:val="00935BEA"/>
    <w:rsid w:val="00963B94"/>
    <w:rsid w:val="0097365B"/>
    <w:rsid w:val="009869FC"/>
    <w:rsid w:val="009A6E18"/>
    <w:rsid w:val="009C170B"/>
    <w:rsid w:val="009F0FF1"/>
    <w:rsid w:val="00A05F90"/>
    <w:rsid w:val="00A07490"/>
    <w:rsid w:val="00A234B6"/>
    <w:rsid w:val="00A475EA"/>
    <w:rsid w:val="00A56062"/>
    <w:rsid w:val="00A61404"/>
    <w:rsid w:val="00A71003"/>
    <w:rsid w:val="00A95265"/>
    <w:rsid w:val="00A95E4E"/>
    <w:rsid w:val="00AA3BDC"/>
    <w:rsid w:val="00AB4BC6"/>
    <w:rsid w:val="00AD0B52"/>
    <w:rsid w:val="00AD5197"/>
    <w:rsid w:val="00AE1261"/>
    <w:rsid w:val="00AE2573"/>
    <w:rsid w:val="00B00A9D"/>
    <w:rsid w:val="00B040C2"/>
    <w:rsid w:val="00B04605"/>
    <w:rsid w:val="00B049F0"/>
    <w:rsid w:val="00B059A0"/>
    <w:rsid w:val="00B21395"/>
    <w:rsid w:val="00B44B1A"/>
    <w:rsid w:val="00B47E8E"/>
    <w:rsid w:val="00B578D2"/>
    <w:rsid w:val="00B7793C"/>
    <w:rsid w:val="00B87998"/>
    <w:rsid w:val="00BA575A"/>
    <w:rsid w:val="00BB6875"/>
    <w:rsid w:val="00BE4488"/>
    <w:rsid w:val="00BF4819"/>
    <w:rsid w:val="00BF6C2D"/>
    <w:rsid w:val="00C04B0C"/>
    <w:rsid w:val="00C121C2"/>
    <w:rsid w:val="00C17EB3"/>
    <w:rsid w:val="00C200AB"/>
    <w:rsid w:val="00C21EFB"/>
    <w:rsid w:val="00C61210"/>
    <w:rsid w:val="00C649F1"/>
    <w:rsid w:val="00C73F40"/>
    <w:rsid w:val="00C8214C"/>
    <w:rsid w:val="00C9541B"/>
    <w:rsid w:val="00CB70CC"/>
    <w:rsid w:val="00CC4E65"/>
    <w:rsid w:val="00CC4F7F"/>
    <w:rsid w:val="00CD7289"/>
    <w:rsid w:val="00CF763B"/>
    <w:rsid w:val="00D01D23"/>
    <w:rsid w:val="00D05C43"/>
    <w:rsid w:val="00D37E20"/>
    <w:rsid w:val="00D45F42"/>
    <w:rsid w:val="00D5795C"/>
    <w:rsid w:val="00D629AC"/>
    <w:rsid w:val="00D62C67"/>
    <w:rsid w:val="00D7303D"/>
    <w:rsid w:val="00D758D1"/>
    <w:rsid w:val="00D82EF5"/>
    <w:rsid w:val="00DA7A98"/>
    <w:rsid w:val="00DE252B"/>
    <w:rsid w:val="00E0360D"/>
    <w:rsid w:val="00E148D1"/>
    <w:rsid w:val="00E173D7"/>
    <w:rsid w:val="00E221DC"/>
    <w:rsid w:val="00E44564"/>
    <w:rsid w:val="00E460F6"/>
    <w:rsid w:val="00E506E7"/>
    <w:rsid w:val="00E541AA"/>
    <w:rsid w:val="00E775DD"/>
    <w:rsid w:val="00E77CFB"/>
    <w:rsid w:val="00E84358"/>
    <w:rsid w:val="00E85B03"/>
    <w:rsid w:val="00E92EC0"/>
    <w:rsid w:val="00E9742E"/>
    <w:rsid w:val="00EF0C9B"/>
    <w:rsid w:val="00EF64BD"/>
    <w:rsid w:val="00F00975"/>
    <w:rsid w:val="00F16905"/>
    <w:rsid w:val="00F24EC2"/>
    <w:rsid w:val="00F2704D"/>
    <w:rsid w:val="00F33B87"/>
    <w:rsid w:val="00F37CA4"/>
    <w:rsid w:val="00F45570"/>
    <w:rsid w:val="00F776E4"/>
    <w:rsid w:val="00F87F59"/>
    <w:rsid w:val="00F90167"/>
    <w:rsid w:val="00FB7B46"/>
    <w:rsid w:val="00FD2807"/>
    <w:rsid w:val="00FE47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021"/>
    <w:rPr>
      <w:sz w:val="24"/>
      <w:szCs w:val="24"/>
    </w:rPr>
  </w:style>
  <w:style w:type="paragraph" w:styleId="Heading1">
    <w:name w:val="heading 1"/>
    <w:basedOn w:val="Normal"/>
    <w:next w:val="Normal"/>
    <w:qFormat/>
    <w:rsid w:val="005F6021"/>
    <w:pPr>
      <w:keepNext/>
      <w:jc w:val="center"/>
      <w:outlineLvl w:val="0"/>
    </w:pPr>
    <w:rPr>
      <w:b/>
      <w:sz w:val="28"/>
    </w:rPr>
  </w:style>
  <w:style w:type="paragraph" w:styleId="Heading2">
    <w:name w:val="heading 2"/>
    <w:basedOn w:val="Normal"/>
    <w:next w:val="Normal"/>
    <w:qFormat/>
    <w:rsid w:val="005F6021"/>
    <w:pPr>
      <w:keepNext/>
      <w:outlineLvl w:val="1"/>
    </w:pPr>
    <w:rPr>
      <w:b/>
      <w:sz w:val="28"/>
      <w:u w:val="single"/>
    </w:rPr>
  </w:style>
  <w:style w:type="paragraph" w:styleId="Heading3">
    <w:name w:val="heading 3"/>
    <w:basedOn w:val="Normal"/>
    <w:next w:val="Normal"/>
    <w:qFormat/>
    <w:rsid w:val="005F6021"/>
    <w:pPr>
      <w:keepNext/>
      <w:outlineLvl w:val="2"/>
    </w:pPr>
    <w:rPr>
      <w:b/>
      <w:sz w:val="28"/>
    </w:rPr>
  </w:style>
  <w:style w:type="paragraph" w:styleId="Heading4">
    <w:name w:val="heading 4"/>
    <w:basedOn w:val="Normal"/>
    <w:next w:val="Normal"/>
    <w:qFormat/>
    <w:rsid w:val="005F6021"/>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F6021"/>
    <w:rPr>
      <w:b/>
      <w:sz w:val="28"/>
    </w:rPr>
  </w:style>
  <w:style w:type="paragraph" w:styleId="Footer">
    <w:name w:val="footer"/>
    <w:basedOn w:val="Normal"/>
    <w:semiHidden/>
    <w:rsid w:val="005F6021"/>
    <w:pPr>
      <w:tabs>
        <w:tab w:val="center" w:pos="4320"/>
        <w:tab w:val="right" w:pos="8640"/>
      </w:tabs>
    </w:pPr>
  </w:style>
  <w:style w:type="character" w:styleId="PageNumber">
    <w:name w:val="page number"/>
    <w:basedOn w:val="DefaultParagraphFont"/>
    <w:semiHidden/>
    <w:rsid w:val="005F6021"/>
  </w:style>
  <w:style w:type="paragraph" w:styleId="BalloonText">
    <w:name w:val="Balloon Text"/>
    <w:basedOn w:val="Normal"/>
    <w:semiHidden/>
    <w:rsid w:val="005F6021"/>
    <w:rPr>
      <w:rFonts w:ascii="Tahoma" w:hAnsi="Tahoma" w:cs="Tahoma"/>
      <w:sz w:val="16"/>
      <w:szCs w:val="16"/>
    </w:rPr>
  </w:style>
  <w:style w:type="paragraph" w:styleId="BodyText2">
    <w:name w:val="Body Text 2"/>
    <w:basedOn w:val="Normal"/>
    <w:semiHidden/>
    <w:rsid w:val="005F6021"/>
    <w:rPr>
      <w:b/>
      <w:bCs/>
    </w:rPr>
  </w:style>
  <w:style w:type="paragraph" w:styleId="ListParagraph">
    <w:name w:val="List Paragraph"/>
    <w:basedOn w:val="Normal"/>
    <w:uiPriority w:val="34"/>
    <w:qFormat/>
    <w:rsid w:val="00135FCD"/>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2022</Words>
  <Characters>11164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BUSINESS OPPORTUNITIES FOR THE BLIND, INC</vt:lpstr>
    </vt:vector>
  </TitlesOfParts>
  <Company>Personal Copy</Company>
  <LinksUpToDate>false</LinksUpToDate>
  <CharactersWithSpaces>13160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OPPORTUNITIES FOR THE BLIND, INC</dc:title>
  <dc:creator>Gary Wilson</dc:creator>
  <cp:lastModifiedBy>whu78223</cp:lastModifiedBy>
  <cp:revision>2</cp:revision>
  <cp:lastPrinted>2014-03-13T15:43:00Z</cp:lastPrinted>
  <dcterms:created xsi:type="dcterms:W3CDTF">2014-06-12T17:54:00Z</dcterms:created>
  <dcterms:modified xsi:type="dcterms:W3CDTF">2014-06-12T17:54:00Z</dcterms:modified>
</cp:coreProperties>
</file>